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E8" w:rsidRDefault="00AB2EA3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様式第</w:t>
      </w:r>
      <w:r>
        <w:rPr>
          <w:rFonts w:hint="eastAsia"/>
        </w:rPr>
        <w:t>６</w:t>
      </w:r>
      <w:r>
        <w:rPr>
          <w:rFonts w:hint="eastAsia"/>
        </w:rPr>
        <w:t>号（</w:t>
      </w:r>
      <w:r w:rsidRPr="00582680">
        <w:rPr>
          <w:rFonts w:hint="eastAsia"/>
        </w:rPr>
        <w:t>第</w:t>
      </w:r>
      <w:r>
        <w:rPr>
          <w:rFonts w:hint="eastAsia"/>
        </w:rPr>
        <w:t>５</w:t>
      </w:r>
      <w:bookmarkStart w:id="0" w:name="_GoBack"/>
      <w:bookmarkEnd w:id="0"/>
      <w:r w:rsidRPr="00582680">
        <w:rPr>
          <w:rFonts w:hint="eastAsia"/>
        </w:rPr>
        <w:t>条</w:t>
      </w:r>
      <w:r>
        <w:rPr>
          <w:rFonts w:hint="eastAsia"/>
        </w:rPr>
        <w:t>関係）</w:t>
      </w:r>
    </w:p>
    <w:p w:rsidR="00A465E8" w:rsidRDefault="00A465E8"/>
    <w:p w:rsidR="00A465E8" w:rsidRDefault="00A465E8">
      <w:pPr>
        <w:spacing w:line="420" w:lineRule="exact"/>
        <w:jc w:val="center"/>
      </w:pPr>
      <w:r>
        <w:rPr>
          <w:rFonts w:hint="eastAsia"/>
        </w:rPr>
        <w:t>届出施設（</w:t>
      </w:r>
      <w:r>
        <w:fldChar w:fldCharType="begin"/>
      </w:r>
      <w:r>
        <w:instrText xml:space="preserve"> eq \o(\s\up  5(</w:instrText>
      </w:r>
      <w:r>
        <w:rPr>
          <w:rFonts w:hint="eastAsia"/>
        </w:rPr>
        <w:instrText>設置</w:instrText>
      </w:r>
      <w:r>
        <w:instrText>),\s\do  5(</w:instrText>
      </w:r>
      <w:r>
        <w:rPr>
          <w:rFonts w:hint="eastAsia"/>
        </w:rPr>
        <w:instrText>変更</w:instrText>
      </w:r>
      <w:r>
        <w:instrText>))</w:instrText>
      </w:r>
      <w:r>
        <w:fldChar w:fldCharType="end"/>
      </w:r>
      <w:r>
        <w:rPr>
          <w:rFonts w:hint="eastAsia"/>
        </w:rPr>
        <w:t>）の実施制限期間短縮願書</w:t>
      </w:r>
    </w:p>
    <w:p w:rsidR="00A465E8" w:rsidRDefault="00A465E8">
      <w:pPr>
        <w:spacing w:before="525"/>
        <w:jc w:val="right"/>
      </w:pPr>
      <w:r>
        <w:rPr>
          <w:rFonts w:hint="eastAsia"/>
        </w:rPr>
        <w:t xml:space="preserve">年　　月　　日　　</w:t>
      </w:r>
    </w:p>
    <w:p w:rsidR="00A465E8" w:rsidRDefault="00A465E8">
      <w:pPr>
        <w:spacing w:before="630"/>
      </w:pPr>
      <w:r>
        <w:rPr>
          <w:rFonts w:hint="eastAsia"/>
        </w:rPr>
        <w:t xml:space="preserve">　　　高萩市長　</w:t>
      </w:r>
      <w:r w:rsidR="00EB7951">
        <w:rPr>
          <w:rFonts w:hint="eastAsia"/>
        </w:rPr>
        <w:t>宛て</w:t>
      </w:r>
    </w:p>
    <w:p w:rsidR="00A465E8" w:rsidRDefault="00A465E8">
      <w:pPr>
        <w:spacing w:before="630"/>
        <w:jc w:val="right"/>
      </w:pPr>
      <w:r>
        <w:rPr>
          <w:rFonts w:hint="eastAsia"/>
        </w:rPr>
        <w:t xml:space="preserve">住所（所在地）　　　　　　　　　　　　　</w:t>
      </w:r>
    </w:p>
    <w:p w:rsidR="00A465E8" w:rsidRDefault="00A465E8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A465E8" w:rsidRDefault="00A465E8">
      <w:pPr>
        <w:jc w:val="right"/>
      </w:pPr>
      <w:r>
        <w:rPr>
          <w:rFonts w:hint="eastAsia"/>
        </w:rPr>
        <w:t xml:space="preserve">氏名（名称及び代表者）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A465E8" w:rsidRDefault="00A465E8">
      <w:pPr>
        <w:spacing w:before="525" w:after="105" w:line="420" w:lineRule="exact"/>
        <w:ind w:left="210"/>
      </w:pPr>
      <w:r>
        <w:rPr>
          <w:rFonts w:hint="eastAsia"/>
        </w:rPr>
        <w:t xml:space="preserve">　高萩市公害防止条例第</w:t>
      </w:r>
      <w:r>
        <w:t>10</w:t>
      </w:r>
      <w:r>
        <w:rPr>
          <w:rFonts w:hint="eastAsia"/>
        </w:rPr>
        <w:t>条第１項、第２項の規定によって届出をした届出施設の（</w:t>
      </w:r>
      <w:r>
        <w:fldChar w:fldCharType="begin"/>
      </w:r>
      <w:r>
        <w:instrText xml:space="preserve"> eq \o(\s\up  5(</w:instrText>
      </w:r>
      <w:r>
        <w:rPr>
          <w:rFonts w:hint="eastAsia"/>
        </w:rPr>
        <w:instrText>設置</w:instrText>
      </w:r>
      <w:r>
        <w:instrText>),\s\do  5(</w:instrText>
      </w:r>
      <w:r>
        <w:rPr>
          <w:rFonts w:hint="eastAsia"/>
        </w:rPr>
        <w:instrText>変更</w:instrText>
      </w:r>
      <w:r>
        <w:instrText>))</w:instrText>
      </w:r>
      <w:r>
        <w:fldChar w:fldCharType="end"/>
      </w:r>
      <w:r>
        <w:rPr>
          <w:rFonts w:hint="eastAsia"/>
          <w:vanish/>
        </w:rPr>
        <w:t>設置変更</w:t>
      </w:r>
      <w:r>
        <w:rPr>
          <w:rFonts w:hint="eastAsia"/>
        </w:rPr>
        <w:t>）に伴う実施の制限があるところでありますが、同条例第</w:t>
      </w:r>
      <w:r>
        <w:t>13</w:t>
      </w:r>
      <w:r>
        <w:rPr>
          <w:rFonts w:hint="eastAsia"/>
        </w:rPr>
        <w:t>条第２項の規定により、次のとおり実施制限期間の短縮をお願いいたします。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630"/>
        <w:gridCol w:w="1680"/>
      </w:tblGrid>
      <w:tr w:rsidR="00A465E8">
        <w:trPr>
          <w:cantSplit/>
          <w:trHeight w:hRule="exact" w:val="630"/>
        </w:trPr>
        <w:tc>
          <w:tcPr>
            <w:tcW w:w="1680" w:type="dxa"/>
            <w:vAlign w:val="center"/>
          </w:tcPr>
          <w:p w:rsidR="00A465E8" w:rsidRDefault="00A465E8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300" w:type="dxa"/>
            <w:gridSpan w:val="3"/>
            <w:vAlign w:val="center"/>
          </w:tcPr>
          <w:p w:rsidR="00A465E8" w:rsidRDefault="00A465E8"/>
        </w:tc>
      </w:tr>
      <w:tr w:rsidR="00A465E8">
        <w:trPr>
          <w:cantSplit/>
          <w:trHeight w:hRule="exact" w:val="630"/>
        </w:trPr>
        <w:tc>
          <w:tcPr>
            <w:tcW w:w="1680" w:type="dxa"/>
            <w:vAlign w:val="center"/>
          </w:tcPr>
          <w:p w:rsidR="00A465E8" w:rsidRDefault="00A465E8">
            <w:r>
              <w:rPr>
                <w:rFonts w:hint="eastAsia"/>
              </w:rPr>
              <w:t>工場等の所在地</w:t>
            </w:r>
          </w:p>
        </w:tc>
        <w:tc>
          <w:tcPr>
            <w:tcW w:w="6300" w:type="dxa"/>
            <w:gridSpan w:val="3"/>
            <w:vAlign w:val="center"/>
          </w:tcPr>
          <w:p w:rsidR="00A465E8" w:rsidRDefault="00A465E8"/>
        </w:tc>
      </w:tr>
      <w:tr w:rsidR="00A465E8">
        <w:trPr>
          <w:cantSplit/>
          <w:trHeight w:hRule="exact" w:val="630"/>
        </w:trPr>
        <w:tc>
          <w:tcPr>
            <w:tcW w:w="1680" w:type="dxa"/>
            <w:vAlign w:val="center"/>
          </w:tcPr>
          <w:p w:rsidR="00A465E8" w:rsidRDefault="00A465E8">
            <w:r>
              <w:rPr>
                <w:rFonts w:hint="eastAsia"/>
              </w:rPr>
              <w:t>届出施設の種類</w:t>
            </w:r>
          </w:p>
        </w:tc>
        <w:tc>
          <w:tcPr>
            <w:tcW w:w="6300" w:type="dxa"/>
            <w:gridSpan w:val="3"/>
            <w:vAlign w:val="center"/>
          </w:tcPr>
          <w:p w:rsidR="00A465E8" w:rsidRDefault="00A465E8"/>
        </w:tc>
      </w:tr>
      <w:tr w:rsidR="00A465E8">
        <w:trPr>
          <w:trHeight w:hRule="exact" w:val="630"/>
        </w:trPr>
        <w:tc>
          <w:tcPr>
            <w:tcW w:w="1680" w:type="dxa"/>
            <w:vAlign w:val="center"/>
          </w:tcPr>
          <w:p w:rsidR="00A465E8" w:rsidRDefault="00A465E8">
            <w:r>
              <w:rPr>
                <w:rFonts w:hint="eastAsia"/>
              </w:rPr>
              <w:t>公害担当者氏名</w:t>
            </w:r>
          </w:p>
        </w:tc>
        <w:tc>
          <w:tcPr>
            <w:tcW w:w="3990" w:type="dxa"/>
            <w:vAlign w:val="center"/>
          </w:tcPr>
          <w:p w:rsidR="00A465E8" w:rsidRDefault="00A465E8"/>
        </w:tc>
        <w:tc>
          <w:tcPr>
            <w:tcW w:w="630" w:type="dxa"/>
            <w:vAlign w:val="center"/>
          </w:tcPr>
          <w:p w:rsidR="00A465E8" w:rsidRDefault="00A465E8"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A465E8" w:rsidRDefault="00A465E8"/>
        </w:tc>
      </w:tr>
      <w:tr w:rsidR="00A465E8">
        <w:trPr>
          <w:cantSplit/>
          <w:trHeight w:hRule="exact" w:val="630"/>
        </w:trPr>
        <w:tc>
          <w:tcPr>
            <w:tcW w:w="1680" w:type="dxa"/>
            <w:vAlign w:val="center"/>
          </w:tcPr>
          <w:p w:rsidR="00A465E8" w:rsidRDefault="00A465E8">
            <w:r>
              <w:rPr>
                <w:rFonts w:hint="eastAsia"/>
              </w:rPr>
              <w:t>実施希望年月日及び短縮期間</w:t>
            </w:r>
          </w:p>
        </w:tc>
        <w:tc>
          <w:tcPr>
            <w:tcW w:w="6300" w:type="dxa"/>
            <w:gridSpan w:val="3"/>
            <w:vAlign w:val="center"/>
          </w:tcPr>
          <w:p w:rsidR="00A465E8" w:rsidRDefault="00A465E8">
            <w:r>
              <w:rPr>
                <w:rFonts w:hint="eastAsia"/>
              </w:rPr>
              <w:t xml:space="preserve">　　　　　　年　　月　　日　　　　日間</w:t>
            </w:r>
          </w:p>
        </w:tc>
      </w:tr>
      <w:tr w:rsidR="00A465E8">
        <w:trPr>
          <w:cantSplit/>
          <w:trHeight w:hRule="exact" w:val="2520"/>
        </w:trPr>
        <w:tc>
          <w:tcPr>
            <w:tcW w:w="7980" w:type="dxa"/>
            <w:gridSpan w:val="4"/>
          </w:tcPr>
          <w:p w:rsidR="00A465E8" w:rsidRDefault="00A465E8">
            <w:pPr>
              <w:spacing w:before="105"/>
            </w:pPr>
            <w:r>
              <w:rPr>
                <w:rFonts w:hint="eastAsia"/>
              </w:rPr>
              <w:t>短縮の理由</w:t>
            </w:r>
          </w:p>
        </w:tc>
      </w:tr>
    </w:tbl>
    <w:p w:rsidR="00A465E8" w:rsidRDefault="00A465E8">
      <w:pPr>
        <w:spacing w:before="210"/>
      </w:pPr>
      <w:r>
        <w:rPr>
          <w:rFonts w:hint="eastAsia"/>
        </w:rPr>
        <w:t xml:space="preserve">　備考　１　（　　）内の不必要の一方を消すこと。</w:t>
      </w:r>
    </w:p>
    <w:sectPr w:rsidR="00A465E8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A3" w:rsidRDefault="00B964A3">
      <w:r>
        <w:separator/>
      </w:r>
    </w:p>
  </w:endnote>
  <w:endnote w:type="continuationSeparator" w:id="0">
    <w:p w:rsidR="00B964A3" w:rsidRDefault="00B9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A3" w:rsidRDefault="00B964A3">
      <w:r>
        <w:separator/>
      </w:r>
    </w:p>
  </w:footnote>
  <w:footnote w:type="continuationSeparator" w:id="0">
    <w:p w:rsidR="00B964A3" w:rsidRDefault="00B9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65E8"/>
    <w:rsid w:val="004A14B4"/>
    <w:rsid w:val="00A465E8"/>
    <w:rsid w:val="00AB2EA3"/>
    <w:rsid w:val="00B13DA9"/>
    <w:rsid w:val="00B964A3"/>
    <w:rsid w:val="00EB7951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8BEBF"/>
  <w14:defaultImageDpi w14:val="0"/>
  <w15:docId w15:val="{4857A1F0-DBBE-4126-9983-ABFEFF26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高萩市</cp:lastModifiedBy>
  <cp:revision>3</cp:revision>
  <cp:lastPrinted>2001-01-17T05:33:00Z</cp:lastPrinted>
  <dcterms:created xsi:type="dcterms:W3CDTF">2019-11-25T04:09:00Z</dcterms:created>
  <dcterms:modified xsi:type="dcterms:W3CDTF">2019-12-23T07:12:00Z</dcterms:modified>
</cp:coreProperties>
</file>