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D8" w:rsidRDefault="00F676D8">
      <w:bookmarkStart w:id="0" w:name="_GoBack"/>
      <w:bookmarkEnd w:id="0"/>
    </w:p>
    <w:p w:rsidR="00F676D8" w:rsidRDefault="00F676D8"/>
    <w:tbl>
      <w:tblPr>
        <w:tblW w:w="0" w:type="auto"/>
        <w:tblInd w:w="315" w:type="dxa"/>
        <w:tblLayout w:type="fixed"/>
        <w:tblCellMar>
          <w:left w:w="105" w:type="dxa"/>
          <w:right w:w="105" w:type="dxa"/>
        </w:tblCellMar>
        <w:tblLook w:val="0000" w:firstRow="0" w:lastRow="0" w:firstColumn="0" w:lastColumn="0" w:noHBand="0" w:noVBand="0"/>
      </w:tblPr>
      <w:tblGrid>
        <w:gridCol w:w="1260"/>
        <w:gridCol w:w="1890"/>
        <w:gridCol w:w="840"/>
        <w:gridCol w:w="630"/>
        <w:gridCol w:w="420"/>
        <w:gridCol w:w="210"/>
        <w:gridCol w:w="210"/>
        <w:gridCol w:w="420"/>
        <w:gridCol w:w="2100"/>
      </w:tblGrid>
      <w:tr w:rsidR="00F676D8">
        <w:tblPrEx>
          <w:tblCellMar>
            <w:top w:w="0" w:type="dxa"/>
            <w:bottom w:w="0" w:type="dxa"/>
          </w:tblCellMar>
        </w:tblPrEx>
        <w:trPr>
          <w:cantSplit/>
          <w:trHeight w:hRule="exact" w:val="210"/>
        </w:trPr>
        <w:tc>
          <w:tcPr>
            <w:tcW w:w="4620" w:type="dxa"/>
            <w:gridSpan w:val="4"/>
            <w:vMerge w:val="restart"/>
            <w:tcBorders>
              <w:top w:val="single" w:sz="4" w:space="0" w:color="auto"/>
              <w:left w:val="single" w:sz="4" w:space="0" w:color="auto"/>
              <w:bottom w:val="nil"/>
              <w:right w:val="nil"/>
            </w:tcBorders>
          </w:tcPr>
          <w:p w:rsidR="00F676D8" w:rsidRDefault="00F676D8"/>
        </w:tc>
        <w:tc>
          <w:tcPr>
            <w:tcW w:w="420" w:type="dxa"/>
            <w:vMerge w:val="restart"/>
            <w:tcBorders>
              <w:top w:val="single" w:sz="4" w:space="0" w:color="auto"/>
              <w:left w:val="single" w:sz="4" w:space="0" w:color="auto"/>
              <w:bottom w:val="single" w:sz="4" w:space="0" w:color="auto"/>
              <w:right w:val="nil"/>
            </w:tcBorders>
            <w:textDirection w:val="tbRlV"/>
            <w:vAlign w:val="center"/>
          </w:tcPr>
          <w:p w:rsidR="00F676D8" w:rsidRDefault="00F676D8">
            <w:pPr>
              <w:ind w:left="-40" w:right="-40"/>
              <w:jc w:val="center"/>
            </w:pPr>
            <w:r>
              <w:rPr>
                <w:rFonts w:hint="eastAsia"/>
              </w:rPr>
              <w:t>新規</w:t>
            </w:r>
          </w:p>
        </w:tc>
        <w:tc>
          <w:tcPr>
            <w:tcW w:w="420" w:type="dxa"/>
            <w:gridSpan w:val="2"/>
            <w:vMerge w:val="restart"/>
            <w:tcBorders>
              <w:top w:val="single" w:sz="4" w:space="0" w:color="auto"/>
              <w:left w:val="single" w:sz="4" w:space="0" w:color="auto"/>
              <w:bottom w:val="single" w:sz="4" w:space="0" w:color="auto"/>
              <w:right w:val="nil"/>
            </w:tcBorders>
            <w:textDirection w:val="tbRlV"/>
            <w:vAlign w:val="center"/>
          </w:tcPr>
          <w:p w:rsidR="00F676D8" w:rsidRDefault="00F676D8">
            <w:pPr>
              <w:ind w:left="-40" w:right="-40"/>
              <w:jc w:val="center"/>
            </w:pPr>
            <w:r>
              <w:rPr>
                <w:rFonts w:hint="eastAsia"/>
              </w:rPr>
              <w:t>変更</w:t>
            </w:r>
          </w:p>
        </w:tc>
        <w:tc>
          <w:tcPr>
            <w:tcW w:w="420" w:type="dxa"/>
            <w:vMerge w:val="restart"/>
            <w:tcBorders>
              <w:top w:val="single" w:sz="4" w:space="0" w:color="auto"/>
              <w:left w:val="single" w:sz="4" w:space="0" w:color="auto"/>
              <w:bottom w:val="single" w:sz="4" w:space="0" w:color="auto"/>
              <w:right w:val="nil"/>
            </w:tcBorders>
            <w:textDirection w:val="tbRlV"/>
            <w:vAlign w:val="center"/>
          </w:tcPr>
          <w:p w:rsidR="00F676D8" w:rsidRDefault="00F676D8">
            <w:pPr>
              <w:ind w:left="-40" w:right="-40"/>
              <w:jc w:val="center"/>
            </w:pPr>
            <w:r>
              <w:rPr>
                <w:rFonts w:hint="eastAsia"/>
              </w:rPr>
              <w:t>更新</w:t>
            </w:r>
          </w:p>
        </w:tc>
        <w:tc>
          <w:tcPr>
            <w:tcW w:w="2100" w:type="dxa"/>
            <w:tcBorders>
              <w:top w:val="single" w:sz="4" w:space="0" w:color="auto"/>
              <w:left w:val="single" w:sz="4" w:space="0" w:color="auto"/>
              <w:bottom w:val="single" w:sz="4" w:space="0" w:color="auto"/>
              <w:right w:val="single" w:sz="4" w:space="0" w:color="auto"/>
            </w:tcBorders>
            <w:vAlign w:val="center"/>
          </w:tcPr>
          <w:p w:rsidR="00F676D8" w:rsidRDefault="00F676D8">
            <w:pPr>
              <w:jc w:val="right"/>
            </w:pPr>
            <w:r>
              <w:rPr>
                <w:rFonts w:hint="eastAsia"/>
              </w:rPr>
              <w:t>指令第　　　　　号</w:t>
            </w:r>
          </w:p>
        </w:tc>
      </w:tr>
      <w:tr w:rsidR="00F676D8">
        <w:tblPrEx>
          <w:tblCellMar>
            <w:top w:w="0" w:type="dxa"/>
            <w:bottom w:w="0" w:type="dxa"/>
          </w:tblCellMar>
        </w:tblPrEx>
        <w:trPr>
          <w:cantSplit/>
          <w:trHeight w:hRule="exact" w:val="210"/>
        </w:trPr>
        <w:tc>
          <w:tcPr>
            <w:tcW w:w="4620" w:type="dxa"/>
            <w:gridSpan w:val="4"/>
            <w:vMerge/>
            <w:tcBorders>
              <w:top w:val="nil"/>
              <w:left w:val="single" w:sz="4" w:space="0" w:color="auto"/>
              <w:bottom w:val="nil"/>
              <w:right w:val="nil"/>
            </w:tcBorders>
          </w:tcPr>
          <w:p w:rsidR="00F676D8" w:rsidRDefault="00F676D8"/>
        </w:tc>
        <w:tc>
          <w:tcPr>
            <w:tcW w:w="420" w:type="dxa"/>
            <w:vMerge/>
            <w:tcBorders>
              <w:top w:val="nil"/>
              <w:left w:val="single" w:sz="4" w:space="0" w:color="auto"/>
              <w:bottom w:val="single" w:sz="4" w:space="0" w:color="auto"/>
              <w:right w:val="nil"/>
            </w:tcBorders>
          </w:tcPr>
          <w:p w:rsidR="00F676D8" w:rsidRDefault="00F676D8"/>
        </w:tc>
        <w:tc>
          <w:tcPr>
            <w:tcW w:w="420" w:type="dxa"/>
            <w:gridSpan w:val="2"/>
            <w:vMerge/>
            <w:tcBorders>
              <w:top w:val="nil"/>
              <w:left w:val="single" w:sz="4" w:space="0" w:color="auto"/>
              <w:bottom w:val="single" w:sz="4" w:space="0" w:color="auto"/>
              <w:right w:val="nil"/>
            </w:tcBorders>
          </w:tcPr>
          <w:p w:rsidR="00F676D8" w:rsidRDefault="00F676D8"/>
        </w:tc>
        <w:tc>
          <w:tcPr>
            <w:tcW w:w="420" w:type="dxa"/>
            <w:vMerge/>
            <w:tcBorders>
              <w:top w:val="nil"/>
              <w:left w:val="single" w:sz="4" w:space="0" w:color="auto"/>
              <w:bottom w:val="single" w:sz="4" w:space="0" w:color="auto"/>
              <w:right w:val="nil"/>
            </w:tcBorders>
          </w:tcPr>
          <w:p w:rsidR="00F676D8" w:rsidRDefault="00F676D8"/>
        </w:tc>
        <w:tc>
          <w:tcPr>
            <w:tcW w:w="2100" w:type="dxa"/>
            <w:tcBorders>
              <w:top w:val="single" w:sz="4" w:space="0" w:color="auto"/>
              <w:left w:val="single" w:sz="4" w:space="0" w:color="auto"/>
              <w:bottom w:val="single" w:sz="4" w:space="0" w:color="auto"/>
              <w:right w:val="single" w:sz="4" w:space="0" w:color="auto"/>
            </w:tcBorders>
            <w:vAlign w:val="center"/>
          </w:tcPr>
          <w:p w:rsidR="00F676D8" w:rsidRDefault="00F676D8">
            <w:pPr>
              <w:jc w:val="right"/>
            </w:pPr>
            <w:r>
              <w:rPr>
                <w:rFonts w:hint="eastAsia"/>
              </w:rPr>
              <w:t>年　　月　　日</w:t>
            </w:r>
          </w:p>
        </w:tc>
      </w:tr>
      <w:tr w:rsidR="00F676D8">
        <w:tblPrEx>
          <w:tblCellMar>
            <w:top w:w="0" w:type="dxa"/>
            <w:bottom w:w="0" w:type="dxa"/>
          </w:tblCellMar>
        </w:tblPrEx>
        <w:trPr>
          <w:cantSplit/>
          <w:trHeight w:hRule="exact" w:val="3150"/>
        </w:trPr>
        <w:tc>
          <w:tcPr>
            <w:tcW w:w="7980" w:type="dxa"/>
            <w:gridSpan w:val="9"/>
            <w:tcBorders>
              <w:top w:val="nil"/>
              <w:left w:val="single" w:sz="4" w:space="0" w:color="auto"/>
              <w:bottom w:val="single" w:sz="4" w:space="0" w:color="auto"/>
              <w:right w:val="single" w:sz="4" w:space="0" w:color="auto"/>
            </w:tcBorders>
          </w:tcPr>
          <w:p w:rsidR="00F676D8" w:rsidRDefault="00F676D8">
            <w:pPr>
              <w:spacing w:before="210" w:after="210" w:line="420" w:lineRule="exact"/>
              <w:jc w:val="center"/>
            </w:pPr>
            <w:r>
              <w:rPr>
                <w:rFonts w:hint="eastAsia"/>
              </w:rPr>
              <w:t>法定外公共物</w:t>
            </w:r>
            <w:r>
              <w:fldChar w:fldCharType="begin"/>
            </w:r>
            <w:r>
              <w:instrText xml:space="preserve"> eq \o(\s\up  5(</w:instrText>
            </w:r>
            <w:r>
              <w:rPr>
                <w:rFonts w:hint="eastAsia"/>
              </w:rPr>
              <w:instrText>使用</w:instrText>
            </w:r>
            <w:r>
              <w:instrText>),\s\do  5(</w:instrText>
            </w:r>
            <w:r>
              <w:rPr>
                <w:rFonts w:hint="eastAsia"/>
              </w:rPr>
              <w:instrText>工事</w:instrText>
            </w:r>
            <w:r>
              <w:instrText>))</w:instrText>
            </w:r>
            <w:r>
              <w:fldChar w:fldCharType="end"/>
            </w:r>
            <w:r>
              <w:rPr>
                <w:rFonts w:hint="eastAsia"/>
                <w:vanish/>
              </w:rPr>
              <w:t>使用工事</w:t>
            </w:r>
            <w:r>
              <w:rPr>
                <w:rFonts w:hint="eastAsia"/>
              </w:rPr>
              <w:t>許可申請書</w:t>
            </w:r>
          </w:p>
          <w:p w:rsidR="00F676D8" w:rsidRDefault="00F676D8">
            <w:pPr>
              <w:spacing w:after="210"/>
              <w:ind w:right="210"/>
              <w:jc w:val="right"/>
            </w:pPr>
            <w:r>
              <w:rPr>
                <w:rFonts w:hint="eastAsia"/>
              </w:rPr>
              <w:t>年　　月　　日</w:t>
            </w:r>
          </w:p>
          <w:p w:rsidR="00F676D8" w:rsidRDefault="00F676D8">
            <w:pPr>
              <w:spacing w:after="210"/>
            </w:pPr>
            <w:r>
              <w:rPr>
                <w:rFonts w:hint="eastAsia"/>
              </w:rPr>
              <w:t xml:space="preserve">　高萩市長　　　　　あて</w:t>
            </w:r>
          </w:p>
          <w:p w:rsidR="00F676D8" w:rsidRDefault="00F676D8">
            <w:pPr>
              <w:ind w:right="210"/>
              <w:jc w:val="right"/>
            </w:pPr>
            <w:r>
              <w:rPr>
                <w:rFonts w:hint="eastAsia"/>
                <w:spacing w:val="105"/>
              </w:rPr>
              <w:t>住</w:t>
            </w:r>
            <w:r>
              <w:rPr>
                <w:rFonts w:hint="eastAsia"/>
              </w:rPr>
              <w:t xml:space="preserve">所　　　　　　　　　</w:t>
            </w:r>
          </w:p>
          <w:p w:rsidR="00F676D8" w:rsidRDefault="00F676D8">
            <w:pPr>
              <w:ind w:right="210"/>
              <w:jc w:val="right"/>
            </w:pPr>
            <w:r>
              <w:rPr>
                <w:rFonts w:hint="eastAsia"/>
                <w:spacing w:val="105"/>
              </w:rPr>
              <w:t>氏</w:t>
            </w:r>
            <w:r>
              <w:rPr>
                <w:rFonts w:hint="eastAsia"/>
              </w:rPr>
              <w:t>名　　　　　　　　印</w:t>
            </w:r>
          </w:p>
          <w:p w:rsidR="00F676D8" w:rsidRDefault="00F676D8">
            <w:pPr>
              <w:spacing w:after="210"/>
              <w:ind w:right="210"/>
              <w:jc w:val="right"/>
            </w:pPr>
            <w:r>
              <w:rPr>
                <w:rFonts w:hint="eastAsia"/>
              </w:rPr>
              <w:t>（電話）</w:t>
            </w:r>
            <w:r>
              <w:t xml:space="preserve"> </w:t>
            </w:r>
            <w:r>
              <w:rPr>
                <w:rFonts w:hint="eastAsia"/>
              </w:rPr>
              <w:t xml:space="preserve">　　　　　　　　</w:t>
            </w:r>
          </w:p>
          <w:p w:rsidR="00F676D8" w:rsidRDefault="00F676D8">
            <w:pPr>
              <w:spacing w:after="210" w:line="420" w:lineRule="exact"/>
            </w:pPr>
            <w:r>
              <w:rPr>
                <w:rFonts w:hint="eastAsia"/>
              </w:rPr>
              <w:t xml:space="preserve">　高萩市法定外公共物管理条例</w:t>
            </w:r>
            <w:r>
              <w:fldChar w:fldCharType="begin"/>
            </w:r>
            <w:r>
              <w:instrText xml:space="preserve"> eq \o(\s\up  5(</w:instrText>
            </w:r>
            <w:r>
              <w:rPr>
                <w:rFonts w:hint="eastAsia"/>
              </w:rPr>
              <w:instrText>第４条第１項</w:instrText>
            </w:r>
            <w:r>
              <w:instrText>),\s\do  5(</w:instrText>
            </w:r>
            <w:r>
              <w:rPr>
                <w:rFonts w:hint="eastAsia"/>
              </w:rPr>
              <w:instrText>第６条第２項</w:instrText>
            </w:r>
            <w:r>
              <w:instrText>))</w:instrText>
            </w:r>
            <w:r>
              <w:fldChar w:fldCharType="end"/>
            </w:r>
            <w:r>
              <w:rPr>
                <w:rFonts w:hint="eastAsia"/>
                <w:vanish/>
              </w:rPr>
              <w:t>第４条第１項第６条第２項</w:t>
            </w:r>
            <w:r>
              <w:rPr>
                <w:rFonts w:hint="eastAsia"/>
              </w:rPr>
              <w:t>の規定により申請します。</w:t>
            </w:r>
          </w:p>
        </w:tc>
      </w:tr>
      <w:tr w:rsidR="00F676D8">
        <w:tblPrEx>
          <w:tblCellMar>
            <w:top w:w="0" w:type="dxa"/>
            <w:bottom w:w="0" w:type="dxa"/>
          </w:tblCellMar>
        </w:tblPrEx>
        <w:trPr>
          <w:cantSplit/>
          <w:trHeight w:hRule="exact" w:val="210"/>
        </w:trPr>
        <w:tc>
          <w:tcPr>
            <w:tcW w:w="1260" w:type="dxa"/>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使用目的</w:t>
            </w:r>
          </w:p>
        </w:tc>
        <w:tc>
          <w:tcPr>
            <w:tcW w:w="6720" w:type="dxa"/>
            <w:gridSpan w:val="8"/>
            <w:tcBorders>
              <w:top w:val="single" w:sz="4" w:space="0" w:color="auto"/>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210"/>
        </w:trPr>
        <w:tc>
          <w:tcPr>
            <w:tcW w:w="1260" w:type="dxa"/>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使用場所</w:t>
            </w:r>
          </w:p>
        </w:tc>
        <w:tc>
          <w:tcPr>
            <w:tcW w:w="6720" w:type="dxa"/>
            <w:gridSpan w:val="8"/>
            <w:tcBorders>
              <w:top w:val="single" w:sz="4" w:space="0" w:color="auto"/>
              <w:left w:val="single" w:sz="4" w:space="0" w:color="auto"/>
              <w:bottom w:val="single" w:sz="4" w:space="0" w:color="auto"/>
              <w:right w:val="single" w:sz="4" w:space="0" w:color="auto"/>
            </w:tcBorders>
            <w:vAlign w:val="center"/>
          </w:tcPr>
          <w:p w:rsidR="00F676D8" w:rsidRDefault="00F676D8">
            <w:r>
              <w:rPr>
                <w:rFonts w:hint="eastAsia"/>
              </w:rPr>
              <w:t>高萩市　　　　　　　　　　　番地</w:t>
            </w:r>
          </w:p>
        </w:tc>
      </w:tr>
      <w:tr w:rsidR="00F676D8">
        <w:tblPrEx>
          <w:tblCellMar>
            <w:top w:w="0" w:type="dxa"/>
            <w:bottom w:w="0" w:type="dxa"/>
          </w:tblCellMar>
        </w:tblPrEx>
        <w:trPr>
          <w:cantSplit/>
          <w:trHeight w:hRule="exact" w:val="420"/>
        </w:trPr>
        <w:tc>
          <w:tcPr>
            <w:tcW w:w="1260" w:type="dxa"/>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spacing w:val="105"/>
              </w:rPr>
              <w:t>公共</w:t>
            </w:r>
            <w:r>
              <w:rPr>
                <w:rFonts w:hint="eastAsia"/>
              </w:rPr>
              <w:t>物の種類</w:t>
            </w:r>
          </w:p>
        </w:tc>
        <w:tc>
          <w:tcPr>
            <w:tcW w:w="2730" w:type="dxa"/>
            <w:gridSpan w:val="2"/>
            <w:tcBorders>
              <w:top w:val="single" w:sz="4" w:space="0" w:color="auto"/>
              <w:left w:val="single" w:sz="4" w:space="0" w:color="auto"/>
              <w:bottom w:val="single" w:sz="4" w:space="0" w:color="auto"/>
              <w:right w:val="nil"/>
            </w:tcBorders>
          </w:tcPr>
          <w:p w:rsidR="00F676D8" w:rsidRDefault="00F676D8"/>
        </w:tc>
        <w:tc>
          <w:tcPr>
            <w:tcW w:w="1260" w:type="dxa"/>
            <w:gridSpan w:val="3"/>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spacing w:val="105"/>
              </w:rPr>
              <w:t>公共</w:t>
            </w:r>
            <w:r>
              <w:rPr>
                <w:rFonts w:hint="eastAsia"/>
              </w:rPr>
              <w:t>物の構造</w:t>
            </w:r>
          </w:p>
        </w:tc>
        <w:tc>
          <w:tcPr>
            <w:tcW w:w="2730" w:type="dxa"/>
            <w:gridSpan w:val="3"/>
            <w:tcBorders>
              <w:top w:val="single" w:sz="4" w:space="0" w:color="auto"/>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420"/>
        </w:trPr>
        <w:tc>
          <w:tcPr>
            <w:tcW w:w="1260" w:type="dxa"/>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使用物件の種類</w:t>
            </w:r>
          </w:p>
        </w:tc>
        <w:tc>
          <w:tcPr>
            <w:tcW w:w="2730" w:type="dxa"/>
            <w:gridSpan w:val="2"/>
            <w:tcBorders>
              <w:top w:val="single" w:sz="4" w:space="0" w:color="auto"/>
              <w:left w:val="single" w:sz="4" w:space="0" w:color="auto"/>
              <w:bottom w:val="single" w:sz="4" w:space="0" w:color="auto"/>
              <w:right w:val="nil"/>
            </w:tcBorders>
          </w:tcPr>
          <w:p w:rsidR="00F676D8" w:rsidRDefault="00F676D8"/>
        </w:tc>
        <w:tc>
          <w:tcPr>
            <w:tcW w:w="1260" w:type="dxa"/>
            <w:gridSpan w:val="3"/>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使用数量</w:t>
            </w:r>
          </w:p>
        </w:tc>
        <w:tc>
          <w:tcPr>
            <w:tcW w:w="2730" w:type="dxa"/>
            <w:gridSpan w:val="3"/>
            <w:tcBorders>
              <w:top w:val="single" w:sz="4" w:space="0" w:color="auto"/>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210"/>
        </w:trPr>
        <w:tc>
          <w:tcPr>
            <w:tcW w:w="1260" w:type="dxa"/>
            <w:vMerge w:val="restart"/>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使用期間</w:t>
            </w:r>
          </w:p>
        </w:tc>
        <w:tc>
          <w:tcPr>
            <w:tcW w:w="1890" w:type="dxa"/>
            <w:tcBorders>
              <w:top w:val="single" w:sz="4" w:space="0" w:color="auto"/>
              <w:left w:val="single" w:sz="4" w:space="0" w:color="auto"/>
              <w:bottom w:val="single" w:sz="4" w:space="0" w:color="auto"/>
              <w:right w:val="nil"/>
            </w:tcBorders>
            <w:vAlign w:val="center"/>
          </w:tcPr>
          <w:p w:rsidR="00F676D8" w:rsidRDefault="00F676D8">
            <w:pPr>
              <w:jc w:val="right"/>
            </w:pPr>
            <w:r>
              <w:rPr>
                <w:rFonts w:hint="eastAsia"/>
              </w:rPr>
              <w:t>年　月　日から</w:t>
            </w:r>
          </w:p>
        </w:tc>
        <w:tc>
          <w:tcPr>
            <w:tcW w:w="840" w:type="dxa"/>
            <w:vMerge w:val="restart"/>
            <w:tcBorders>
              <w:top w:val="single" w:sz="4" w:space="0" w:color="auto"/>
              <w:left w:val="single" w:sz="4" w:space="0" w:color="auto"/>
              <w:bottom w:val="single" w:sz="4" w:space="0" w:color="auto"/>
              <w:right w:val="nil"/>
            </w:tcBorders>
            <w:vAlign w:val="center"/>
          </w:tcPr>
          <w:p w:rsidR="00F676D8" w:rsidRDefault="00F676D8">
            <w:pPr>
              <w:jc w:val="right"/>
            </w:pPr>
            <w:r>
              <w:rPr>
                <w:rFonts w:hint="eastAsia"/>
              </w:rPr>
              <w:t>日間</w:t>
            </w:r>
          </w:p>
        </w:tc>
        <w:tc>
          <w:tcPr>
            <w:tcW w:w="1260" w:type="dxa"/>
            <w:gridSpan w:val="3"/>
            <w:vMerge w:val="restart"/>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spacing w:val="35"/>
              </w:rPr>
              <w:t>使用物</w:t>
            </w:r>
            <w:r>
              <w:rPr>
                <w:rFonts w:hint="eastAsia"/>
              </w:rPr>
              <w:t>件の構造</w:t>
            </w:r>
          </w:p>
        </w:tc>
        <w:tc>
          <w:tcPr>
            <w:tcW w:w="2730" w:type="dxa"/>
            <w:gridSpan w:val="3"/>
            <w:vMerge w:val="restart"/>
            <w:tcBorders>
              <w:top w:val="single" w:sz="4" w:space="0" w:color="auto"/>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210"/>
        </w:trPr>
        <w:tc>
          <w:tcPr>
            <w:tcW w:w="1260" w:type="dxa"/>
            <w:vMerge/>
            <w:tcBorders>
              <w:top w:val="nil"/>
              <w:left w:val="single" w:sz="4" w:space="0" w:color="auto"/>
              <w:bottom w:val="single" w:sz="4" w:space="0" w:color="auto"/>
              <w:right w:val="nil"/>
            </w:tcBorders>
            <w:vAlign w:val="center"/>
          </w:tcPr>
          <w:p w:rsidR="00F676D8" w:rsidRDefault="00F676D8">
            <w:pPr>
              <w:jc w:val="distribute"/>
            </w:pPr>
          </w:p>
        </w:tc>
        <w:tc>
          <w:tcPr>
            <w:tcW w:w="1890" w:type="dxa"/>
            <w:tcBorders>
              <w:top w:val="single" w:sz="4" w:space="0" w:color="auto"/>
              <w:left w:val="single" w:sz="4" w:space="0" w:color="auto"/>
              <w:bottom w:val="single" w:sz="4" w:space="0" w:color="auto"/>
              <w:right w:val="nil"/>
            </w:tcBorders>
            <w:vAlign w:val="center"/>
          </w:tcPr>
          <w:p w:rsidR="00F676D8" w:rsidRDefault="00F676D8">
            <w:pPr>
              <w:jc w:val="right"/>
            </w:pPr>
            <w:r>
              <w:rPr>
                <w:rFonts w:hint="eastAsia"/>
              </w:rPr>
              <w:t>年　月　日まで</w:t>
            </w:r>
          </w:p>
        </w:tc>
        <w:tc>
          <w:tcPr>
            <w:tcW w:w="840" w:type="dxa"/>
            <w:vMerge/>
            <w:tcBorders>
              <w:top w:val="nil"/>
              <w:left w:val="single" w:sz="4" w:space="0" w:color="auto"/>
              <w:bottom w:val="single" w:sz="4" w:space="0" w:color="auto"/>
              <w:right w:val="nil"/>
            </w:tcBorders>
            <w:vAlign w:val="center"/>
          </w:tcPr>
          <w:p w:rsidR="00F676D8" w:rsidRDefault="00F676D8">
            <w:pPr>
              <w:jc w:val="right"/>
            </w:pPr>
          </w:p>
        </w:tc>
        <w:tc>
          <w:tcPr>
            <w:tcW w:w="1260" w:type="dxa"/>
            <w:gridSpan w:val="3"/>
            <w:vMerge/>
            <w:tcBorders>
              <w:top w:val="nil"/>
              <w:left w:val="single" w:sz="4" w:space="0" w:color="auto"/>
              <w:bottom w:val="single" w:sz="4" w:space="0" w:color="auto"/>
              <w:right w:val="nil"/>
            </w:tcBorders>
            <w:vAlign w:val="center"/>
          </w:tcPr>
          <w:p w:rsidR="00F676D8" w:rsidRDefault="00F676D8">
            <w:pPr>
              <w:jc w:val="distribute"/>
            </w:pPr>
          </w:p>
        </w:tc>
        <w:tc>
          <w:tcPr>
            <w:tcW w:w="2730" w:type="dxa"/>
            <w:gridSpan w:val="3"/>
            <w:vMerge/>
            <w:tcBorders>
              <w:top w:val="nil"/>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210"/>
        </w:trPr>
        <w:tc>
          <w:tcPr>
            <w:tcW w:w="1260" w:type="dxa"/>
            <w:vMerge w:val="restart"/>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工事の期間</w:t>
            </w:r>
          </w:p>
        </w:tc>
        <w:tc>
          <w:tcPr>
            <w:tcW w:w="1890" w:type="dxa"/>
            <w:tcBorders>
              <w:top w:val="single" w:sz="4" w:space="0" w:color="auto"/>
              <w:left w:val="single" w:sz="4" w:space="0" w:color="auto"/>
              <w:bottom w:val="single" w:sz="4" w:space="0" w:color="auto"/>
              <w:right w:val="nil"/>
            </w:tcBorders>
            <w:vAlign w:val="center"/>
          </w:tcPr>
          <w:p w:rsidR="00F676D8" w:rsidRDefault="00F676D8">
            <w:pPr>
              <w:jc w:val="right"/>
            </w:pPr>
            <w:r>
              <w:rPr>
                <w:rFonts w:hint="eastAsia"/>
              </w:rPr>
              <w:t>年　月　日から</w:t>
            </w:r>
          </w:p>
        </w:tc>
        <w:tc>
          <w:tcPr>
            <w:tcW w:w="840" w:type="dxa"/>
            <w:vMerge w:val="restart"/>
            <w:tcBorders>
              <w:top w:val="single" w:sz="4" w:space="0" w:color="auto"/>
              <w:left w:val="single" w:sz="4" w:space="0" w:color="auto"/>
              <w:bottom w:val="single" w:sz="4" w:space="0" w:color="auto"/>
              <w:right w:val="nil"/>
            </w:tcBorders>
            <w:vAlign w:val="center"/>
          </w:tcPr>
          <w:p w:rsidR="00F676D8" w:rsidRDefault="00F676D8">
            <w:pPr>
              <w:jc w:val="right"/>
            </w:pPr>
            <w:r>
              <w:rPr>
                <w:rFonts w:hint="eastAsia"/>
              </w:rPr>
              <w:t>日間</w:t>
            </w:r>
          </w:p>
        </w:tc>
        <w:tc>
          <w:tcPr>
            <w:tcW w:w="1260" w:type="dxa"/>
            <w:gridSpan w:val="3"/>
            <w:vMerge w:val="restart"/>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spacing w:val="35"/>
              </w:rPr>
              <w:t>工事実</w:t>
            </w:r>
            <w:r>
              <w:rPr>
                <w:rFonts w:hint="eastAsia"/>
              </w:rPr>
              <w:t>施の方法</w:t>
            </w:r>
          </w:p>
        </w:tc>
        <w:tc>
          <w:tcPr>
            <w:tcW w:w="2730" w:type="dxa"/>
            <w:gridSpan w:val="3"/>
            <w:vMerge w:val="restart"/>
            <w:tcBorders>
              <w:top w:val="single" w:sz="4" w:space="0" w:color="auto"/>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210"/>
        </w:trPr>
        <w:tc>
          <w:tcPr>
            <w:tcW w:w="1260" w:type="dxa"/>
            <w:vMerge/>
            <w:tcBorders>
              <w:top w:val="nil"/>
              <w:left w:val="single" w:sz="4" w:space="0" w:color="auto"/>
              <w:bottom w:val="single" w:sz="4" w:space="0" w:color="auto"/>
              <w:right w:val="nil"/>
            </w:tcBorders>
            <w:vAlign w:val="center"/>
          </w:tcPr>
          <w:p w:rsidR="00F676D8" w:rsidRDefault="00F676D8">
            <w:pPr>
              <w:jc w:val="distribute"/>
            </w:pPr>
          </w:p>
        </w:tc>
        <w:tc>
          <w:tcPr>
            <w:tcW w:w="1890" w:type="dxa"/>
            <w:tcBorders>
              <w:top w:val="single" w:sz="4" w:space="0" w:color="auto"/>
              <w:left w:val="single" w:sz="4" w:space="0" w:color="auto"/>
              <w:bottom w:val="single" w:sz="4" w:space="0" w:color="auto"/>
              <w:right w:val="nil"/>
            </w:tcBorders>
            <w:vAlign w:val="center"/>
          </w:tcPr>
          <w:p w:rsidR="00F676D8" w:rsidRDefault="00F676D8">
            <w:pPr>
              <w:jc w:val="right"/>
            </w:pPr>
            <w:r>
              <w:rPr>
                <w:rFonts w:hint="eastAsia"/>
              </w:rPr>
              <w:t>年　月　日まで</w:t>
            </w:r>
          </w:p>
        </w:tc>
        <w:tc>
          <w:tcPr>
            <w:tcW w:w="840" w:type="dxa"/>
            <w:vMerge/>
            <w:tcBorders>
              <w:top w:val="nil"/>
              <w:left w:val="single" w:sz="4" w:space="0" w:color="auto"/>
              <w:bottom w:val="single" w:sz="4" w:space="0" w:color="auto"/>
              <w:right w:val="nil"/>
            </w:tcBorders>
          </w:tcPr>
          <w:p w:rsidR="00F676D8" w:rsidRDefault="00F676D8"/>
        </w:tc>
        <w:tc>
          <w:tcPr>
            <w:tcW w:w="1260" w:type="dxa"/>
            <w:gridSpan w:val="3"/>
            <w:vMerge/>
            <w:tcBorders>
              <w:top w:val="nil"/>
              <w:left w:val="single" w:sz="4" w:space="0" w:color="auto"/>
              <w:bottom w:val="single" w:sz="4" w:space="0" w:color="auto"/>
              <w:right w:val="nil"/>
            </w:tcBorders>
            <w:vAlign w:val="center"/>
          </w:tcPr>
          <w:p w:rsidR="00F676D8" w:rsidRDefault="00F676D8">
            <w:pPr>
              <w:ind w:left="113" w:right="113"/>
              <w:jc w:val="distribute"/>
            </w:pPr>
          </w:p>
        </w:tc>
        <w:tc>
          <w:tcPr>
            <w:tcW w:w="2730" w:type="dxa"/>
            <w:gridSpan w:val="3"/>
            <w:vMerge/>
            <w:tcBorders>
              <w:top w:val="nil"/>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420"/>
        </w:trPr>
        <w:tc>
          <w:tcPr>
            <w:tcW w:w="1260" w:type="dxa"/>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工事施工者</w:t>
            </w:r>
          </w:p>
        </w:tc>
        <w:tc>
          <w:tcPr>
            <w:tcW w:w="2730" w:type="dxa"/>
            <w:gridSpan w:val="2"/>
            <w:tcBorders>
              <w:top w:val="single" w:sz="4" w:space="0" w:color="auto"/>
              <w:left w:val="single" w:sz="4" w:space="0" w:color="auto"/>
              <w:bottom w:val="single" w:sz="4" w:space="0" w:color="auto"/>
              <w:right w:val="nil"/>
            </w:tcBorders>
          </w:tcPr>
          <w:p w:rsidR="00F676D8" w:rsidRDefault="00F676D8"/>
        </w:tc>
        <w:tc>
          <w:tcPr>
            <w:tcW w:w="1260" w:type="dxa"/>
            <w:gridSpan w:val="3"/>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公共物復旧方法</w:t>
            </w:r>
          </w:p>
        </w:tc>
        <w:tc>
          <w:tcPr>
            <w:tcW w:w="2730" w:type="dxa"/>
            <w:gridSpan w:val="3"/>
            <w:tcBorders>
              <w:top w:val="single" w:sz="4" w:space="0" w:color="auto"/>
              <w:left w:val="single" w:sz="4" w:space="0" w:color="auto"/>
              <w:bottom w:val="single" w:sz="4" w:space="0" w:color="auto"/>
              <w:right w:val="single" w:sz="4" w:space="0" w:color="auto"/>
            </w:tcBorders>
          </w:tcPr>
          <w:p w:rsidR="00F676D8" w:rsidRDefault="00F676D8"/>
        </w:tc>
      </w:tr>
      <w:tr w:rsidR="00F676D8">
        <w:tblPrEx>
          <w:tblCellMar>
            <w:top w:w="0" w:type="dxa"/>
            <w:bottom w:w="0" w:type="dxa"/>
          </w:tblCellMar>
        </w:tblPrEx>
        <w:trPr>
          <w:cantSplit/>
          <w:trHeight w:hRule="exact" w:val="420"/>
        </w:trPr>
        <w:tc>
          <w:tcPr>
            <w:tcW w:w="1260" w:type="dxa"/>
            <w:tcBorders>
              <w:top w:val="single" w:sz="4" w:space="0" w:color="auto"/>
              <w:left w:val="single" w:sz="4" w:space="0" w:color="auto"/>
              <w:bottom w:val="single" w:sz="4" w:space="0" w:color="auto"/>
              <w:right w:val="nil"/>
            </w:tcBorders>
            <w:vAlign w:val="center"/>
          </w:tcPr>
          <w:p w:rsidR="00F676D8" w:rsidRDefault="00F676D8">
            <w:pPr>
              <w:jc w:val="distribute"/>
            </w:pPr>
            <w:r>
              <w:rPr>
                <w:rFonts w:hint="eastAsia"/>
              </w:rPr>
              <w:t>添付図書</w:t>
            </w:r>
          </w:p>
        </w:tc>
        <w:tc>
          <w:tcPr>
            <w:tcW w:w="6720" w:type="dxa"/>
            <w:gridSpan w:val="8"/>
            <w:tcBorders>
              <w:top w:val="single" w:sz="4" w:space="0" w:color="auto"/>
              <w:left w:val="single" w:sz="4" w:space="0" w:color="auto"/>
              <w:bottom w:val="single" w:sz="4" w:space="0" w:color="auto"/>
              <w:right w:val="single" w:sz="4" w:space="0" w:color="auto"/>
            </w:tcBorders>
            <w:vAlign w:val="center"/>
          </w:tcPr>
          <w:p w:rsidR="00F676D8" w:rsidRDefault="00F676D8">
            <w:r>
              <w:rPr>
                <w:rFonts w:hint="eastAsia"/>
              </w:rPr>
              <w:t>位置図、公図写、平面図、構造図、実測求積図、意見書、設計書又は工事費明細書</w:t>
            </w:r>
          </w:p>
        </w:tc>
      </w:tr>
    </w:tbl>
    <w:p w:rsidR="00F676D8" w:rsidRDefault="00F676D8">
      <w:pPr>
        <w:spacing w:before="26" w:line="263" w:lineRule="exact"/>
      </w:pPr>
      <w:r>
        <w:rPr>
          <w:rFonts w:hint="eastAsia"/>
        </w:rPr>
        <w:t xml:space="preserve">　備考</w:t>
      </w:r>
    </w:p>
    <w:p w:rsidR="00F676D8" w:rsidRDefault="00F676D8">
      <w:pPr>
        <w:spacing w:line="263" w:lineRule="exact"/>
        <w:ind w:left="420" w:hanging="420"/>
      </w:pPr>
      <w:r>
        <w:rPr>
          <w:rFonts w:hint="eastAsia"/>
        </w:rPr>
        <w:t xml:space="preserve">　１　「使用・工事」、「第４条第１項・第６条第２項」については該当するものを○で囲むこと。</w:t>
      </w:r>
    </w:p>
    <w:p w:rsidR="00F676D8" w:rsidRDefault="00F676D8">
      <w:pPr>
        <w:spacing w:line="263" w:lineRule="exact"/>
        <w:ind w:left="420" w:hanging="420"/>
      </w:pPr>
      <w:r>
        <w:rPr>
          <w:rFonts w:hint="eastAsia"/>
        </w:rPr>
        <w:t xml:space="preserve">　２　「新規・変更・更新」については、該当するものを○で囲み、更新・変更のときは、従前の許可書の番号、年月日を記載すること。</w:t>
      </w:r>
    </w:p>
    <w:p w:rsidR="00F676D8" w:rsidRDefault="00F676D8">
      <w:pPr>
        <w:spacing w:line="263" w:lineRule="exact"/>
        <w:ind w:left="420" w:hanging="420"/>
      </w:pPr>
      <w:r>
        <w:rPr>
          <w:rFonts w:hint="eastAsia"/>
        </w:rPr>
        <w:t xml:space="preserve">　　　変更の許可申請にあっては、関係する欄の上部に変更前のものを（　）書きし、変更後のものを下部に記載すること。</w:t>
      </w:r>
    </w:p>
    <w:p w:rsidR="00F676D8" w:rsidRDefault="00F676D8">
      <w:pPr>
        <w:spacing w:line="263" w:lineRule="exact"/>
        <w:ind w:left="420" w:hanging="420"/>
      </w:pPr>
      <w:r>
        <w:rPr>
          <w:rFonts w:hint="eastAsia"/>
        </w:rPr>
        <w:t xml:space="preserve">　３　実測図には周囲の地番、地目、所有者等を記載すること。</w:t>
      </w:r>
    </w:p>
    <w:p w:rsidR="00F676D8" w:rsidRDefault="00F676D8">
      <w:pPr>
        <w:spacing w:line="263" w:lineRule="exact"/>
        <w:ind w:left="420" w:hanging="420"/>
      </w:pPr>
      <w:r>
        <w:rPr>
          <w:rFonts w:hint="eastAsia"/>
        </w:rPr>
        <w:t xml:space="preserve">　４　法定外公共物に対する利害関係人及び法定外公共物が所在する地区の常設委員の意見書を添付すること。</w:t>
      </w:r>
    </w:p>
    <w:p w:rsidR="00F676D8" w:rsidRDefault="00F676D8">
      <w:pPr>
        <w:spacing w:line="263" w:lineRule="exact"/>
        <w:ind w:left="420" w:hanging="420"/>
      </w:pPr>
      <w:r>
        <w:rPr>
          <w:rFonts w:hint="eastAsia"/>
        </w:rPr>
        <w:t xml:space="preserve">　　　意見書が添付できない場合は、その理由書を添付すること。ただし、許可期間の更新のときは必要としない。</w:t>
      </w:r>
    </w:p>
    <w:p w:rsidR="00F676D8" w:rsidRDefault="00F676D8">
      <w:pPr>
        <w:spacing w:line="263" w:lineRule="exact"/>
        <w:ind w:left="420" w:hanging="420"/>
      </w:pPr>
      <w:r>
        <w:rPr>
          <w:rFonts w:hint="eastAsia"/>
        </w:rPr>
        <w:t xml:space="preserve">　５　法定外公共物の境界が明らかでない場合は、事前に境界確認をし境界を明確にしておくこと。</w:t>
      </w:r>
    </w:p>
    <w:p w:rsidR="00F676D8" w:rsidRDefault="00F676D8">
      <w:pPr>
        <w:spacing w:line="263" w:lineRule="exact"/>
        <w:ind w:left="420" w:hanging="420"/>
      </w:pPr>
      <w:r>
        <w:rPr>
          <w:rFonts w:hint="eastAsia"/>
        </w:rPr>
        <w:t xml:space="preserve">　６　申請が法人であるときは、登記事項証明書を添付すること。住所は主たる事務所の所在地、氏名は名称及び代表者の氏名を記載すること。</w:t>
      </w:r>
    </w:p>
    <w:p w:rsidR="00F676D8" w:rsidRDefault="00F676D8">
      <w:pPr>
        <w:spacing w:line="263" w:lineRule="exact"/>
        <w:ind w:left="420" w:hanging="420"/>
      </w:pPr>
      <w:r>
        <w:rPr>
          <w:rFonts w:hint="eastAsia"/>
        </w:rPr>
        <w:t xml:space="preserve">　７　変更のときは、新旧の図面を添付すること。</w:t>
      </w:r>
    </w:p>
    <w:p w:rsidR="00F676D8" w:rsidRDefault="00F676D8">
      <w:pPr>
        <w:spacing w:line="263" w:lineRule="exact"/>
        <w:ind w:left="420" w:hanging="420"/>
      </w:pPr>
      <w:r>
        <w:rPr>
          <w:rFonts w:hint="eastAsia"/>
        </w:rPr>
        <w:t xml:space="preserve">　８　工作物を設置するときは、設計書又は工事費明細書を添付すること。</w:t>
      </w:r>
    </w:p>
    <w:p w:rsidR="00F676D8" w:rsidRDefault="00F676D8">
      <w:pPr>
        <w:spacing w:line="263" w:lineRule="exact"/>
        <w:ind w:left="420" w:hanging="420"/>
      </w:pPr>
      <w:r>
        <w:rPr>
          <w:rFonts w:hint="eastAsia"/>
        </w:rPr>
        <w:t xml:space="preserve">　　　なお、工作物設置についてほかの法令による許可を必要とする場合は、その許可書の謄本を添付すること。</w:t>
      </w:r>
    </w:p>
    <w:sectPr w:rsidR="00F676D8">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87B" w:rsidRDefault="00FC387B">
      <w:r>
        <w:separator/>
      </w:r>
    </w:p>
  </w:endnote>
  <w:endnote w:type="continuationSeparator" w:id="0">
    <w:p w:rsidR="00FC387B" w:rsidRDefault="00FC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D8" w:rsidRDefault="00F676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87B" w:rsidRDefault="00FC387B">
      <w:r>
        <w:separator/>
      </w:r>
    </w:p>
  </w:footnote>
  <w:footnote w:type="continuationSeparator" w:id="0">
    <w:p w:rsidR="00FC387B" w:rsidRDefault="00FC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D8" w:rsidRDefault="00F676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76D8"/>
    <w:rsid w:val="00812FD8"/>
    <w:rsid w:val="00F676D8"/>
    <w:rsid w:val="00FC387B"/>
    <w:rsid w:val="00FD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7C400C-7E2C-4C49-AAEC-3C77073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URU7Q4125</cp:lastModifiedBy>
  <cp:revision>2</cp:revision>
  <cp:lastPrinted>2004-08-18T03:00:00Z</cp:lastPrinted>
  <dcterms:created xsi:type="dcterms:W3CDTF">2023-05-12T05:57:00Z</dcterms:created>
  <dcterms:modified xsi:type="dcterms:W3CDTF">2023-05-12T05:57:00Z</dcterms:modified>
</cp:coreProperties>
</file>