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EA27F" w14:textId="77777777" w:rsidR="00686B69" w:rsidRDefault="00000000">
      <w:pPr>
        <w:snapToGrid w:val="0"/>
        <w:spacing w:line="300" w:lineRule="auto"/>
        <w:jc w:val="left"/>
        <w:rPr>
          <w:rFonts w:asciiTheme="minorEastAsia" w:eastAsiaTheme="minorEastAsia" w:hAnsiTheme="minorEastAsia"/>
          <w:sz w:val="21"/>
        </w:rPr>
      </w:pPr>
      <w:r>
        <w:rPr>
          <w:rFonts w:asciiTheme="minorEastAsia" w:eastAsiaTheme="minorEastAsia" w:hAnsiTheme="minorEastAsia" w:hint="eastAsia"/>
          <w:sz w:val="21"/>
        </w:rPr>
        <w:t>（様式第１号）</w:t>
      </w:r>
    </w:p>
    <w:p w14:paraId="7E0CC87C" w14:textId="77777777" w:rsidR="00686B69" w:rsidRDefault="00000000">
      <w:pPr>
        <w:snapToGrid w:val="0"/>
        <w:spacing w:line="300" w:lineRule="auto"/>
        <w:jc w:val="center"/>
        <w:rPr>
          <w:rFonts w:asciiTheme="minorEastAsia" w:eastAsiaTheme="minorEastAsia" w:hAnsiTheme="minorEastAsia"/>
          <w:sz w:val="21"/>
        </w:rPr>
      </w:pPr>
      <w:r>
        <w:rPr>
          <w:rFonts w:asciiTheme="minorEastAsia" w:eastAsiaTheme="minorEastAsia" w:hAnsiTheme="minorEastAsia" w:hint="eastAsia"/>
          <w:sz w:val="21"/>
        </w:rPr>
        <w:t>盛土等に関する確認書</w:t>
      </w:r>
    </w:p>
    <w:tbl>
      <w:tblPr>
        <w:tblStyle w:val="41"/>
        <w:tblW w:w="9351" w:type="dxa"/>
        <w:tblLayout w:type="fixed"/>
        <w:tblLook w:val="04A0" w:firstRow="1" w:lastRow="0" w:firstColumn="1" w:lastColumn="0" w:noHBand="0" w:noVBand="1"/>
      </w:tblPr>
      <w:tblGrid>
        <w:gridCol w:w="988"/>
        <w:gridCol w:w="1842"/>
        <w:gridCol w:w="2552"/>
        <w:gridCol w:w="2268"/>
        <w:gridCol w:w="1701"/>
      </w:tblGrid>
      <w:tr w:rsidR="00686B69" w14:paraId="05D8B4D4" w14:textId="77777777">
        <w:tc>
          <w:tcPr>
            <w:tcW w:w="988" w:type="dxa"/>
            <w:tcBorders>
              <w:tl2br w:val="single" w:sz="4" w:space="0" w:color="auto"/>
            </w:tcBorders>
            <w:vAlign w:val="center"/>
          </w:tcPr>
          <w:p w14:paraId="4B7441E5" w14:textId="77777777" w:rsidR="00686B69" w:rsidRDefault="00686B69">
            <w:pPr>
              <w:snapToGrid w:val="0"/>
              <w:spacing w:line="300" w:lineRule="auto"/>
              <w:rPr>
                <w:rFonts w:asciiTheme="minorEastAsia" w:eastAsiaTheme="minorEastAsia" w:hAnsiTheme="minorEastAsia"/>
              </w:rPr>
            </w:pPr>
          </w:p>
        </w:tc>
        <w:tc>
          <w:tcPr>
            <w:tcW w:w="1842" w:type="dxa"/>
            <w:vAlign w:val="center"/>
          </w:tcPr>
          <w:p w14:paraId="4610C9FB" w14:textId="77777777" w:rsidR="00686B69" w:rsidRDefault="00000000">
            <w:pPr>
              <w:snapToGrid w:val="0"/>
              <w:spacing w:line="300" w:lineRule="auto"/>
              <w:jc w:val="center"/>
              <w:rPr>
                <w:rFonts w:asciiTheme="minorEastAsia" w:eastAsiaTheme="minorEastAsia" w:hAnsiTheme="minorEastAsia"/>
              </w:rPr>
            </w:pPr>
            <w:r>
              <w:rPr>
                <w:rFonts w:asciiTheme="minorEastAsia" w:eastAsiaTheme="minorEastAsia" w:hAnsiTheme="minorEastAsia" w:hint="eastAsia"/>
              </w:rPr>
              <w:t>確認事項</w:t>
            </w:r>
          </w:p>
        </w:tc>
        <w:tc>
          <w:tcPr>
            <w:tcW w:w="2552" w:type="dxa"/>
            <w:shd w:val="clear" w:color="auto" w:fill="auto"/>
            <w:vAlign w:val="center"/>
          </w:tcPr>
          <w:p w14:paraId="0D216938" w14:textId="77777777" w:rsidR="00686B69" w:rsidRDefault="00000000">
            <w:pPr>
              <w:widowControl/>
              <w:snapToGrid w:val="0"/>
              <w:spacing w:line="300" w:lineRule="auto"/>
              <w:jc w:val="center"/>
              <w:rPr>
                <w:rFonts w:asciiTheme="minorEastAsia" w:eastAsiaTheme="minorEastAsia" w:hAnsiTheme="minorEastAsia"/>
              </w:rPr>
            </w:pPr>
            <w:r>
              <w:rPr>
                <w:rFonts w:asciiTheme="minorEastAsia" w:eastAsiaTheme="minorEastAsia" w:hAnsiTheme="minorEastAsia" w:hint="eastAsia"/>
              </w:rPr>
              <w:t>確認結果</w:t>
            </w:r>
          </w:p>
        </w:tc>
        <w:tc>
          <w:tcPr>
            <w:tcW w:w="2268" w:type="dxa"/>
            <w:shd w:val="clear" w:color="auto" w:fill="auto"/>
            <w:vAlign w:val="center"/>
          </w:tcPr>
          <w:p w14:paraId="55CE4450" w14:textId="77777777" w:rsidR="00686B69" w:rsidRDefault="00000000">
            <w:pPr>
              <w:snapToGrid w:val="0"/>
              <w:spacing w:line="300" w:lineRule="auto"/>
              <w:ind w:left="105" w:hangingChars="50" w:hanging="105"/>
              <w:jc w:val="center"/>
              <w:rPr>
                <w:rFonts w:asciiTheme="minorEastAsia" w:eastAsiaTheme="minorEastAsia" w:hAnsiTheme="minorEastAsia"/>
              </w:rPr>
            </w:pPr>
            <w:r>
              <w:rPr>
                <w:rFonts w:asciiTheme="minorEastAsia" w:eastAsiaTheme="minorEastAsia" w:hAnsiTheme="minorEastAsia" w:hint="eastAsia"/>
              </w:rPr>
              <w:t>農業委員会確認欄</w:t>
            </w:r>
          </w:p>
        </w:tc>
        <w:tc>
          <w:tcPr>
            <w:tcW w:w="1701" w:type="dxa"/>
            <w:shd w:val="clear" w:color="auto" w:fill="auto"/>
            <w:vAlign w:val="center"/>
          </w:tcPr>
          <w:p w14:paraId="651F8907" w14:textId="77777777" w:rsidR="00686B69" w:rsidRDefault="00000000">
            <w:pPr>
              <w:snapToGrid w:val="0"/>
              <w:spacing w:line="300" w:lineRule="auto"/>
              <w:ind w:left="105" w:hangingChars="50" w:hanging="105"/>
              <w:jc w:val="center"/>
              <w:rPr>
                <w:rFonts w:asciiTheme="minorEastAsia" w:eastAsiaTheme="minorEastAsia" w:hAnsiTheme="minorEastAsia"/>
              </w:rPr>
            </w:pPr>
            <w:r>
              <w:rPr>
                <w:rFonts w:asciiTheme="minorEastAsia" w:eastAsiaTheme="minorEastAsia" w:hAnsiTheme="minorEastAsia" w:hint="eastAsia"/>
              </w:rPr>
              <w:t>備考</w:t>
            </w:r>
          </w:p>
        </w:tc>
      </w:tr>
      <w:tr w:rsidR="00686B69" w14:paraId="69F60652" w14:textId="77777777">
        <w:trPr>
          <w:trHeight w:val="2168"/>
        </w:trPr>
        <w:tc>
          <w:tcPr>
            <w:tcW w:w="988" w:type="dxa"/>
            <w:vMerge w:val="restart"/>
            <w:vAlign w:val="center"/>
          </w:tcPr>
          <w:p w14:paraId="659DCFFA" w14:textId="77777777" w:rsidR="00686B69" w:rsidRDefault="00000000">
            <w:pPr>
              <w:snapToGrid w:val="0"/>
              <w:spacing w:line="300" w:lineRule="auto"/>
              <w:jc w:val="center"/>
              <w:rPr>
                <w:rFonts w:asciiTheme="minorEastAsia" w:eastAsiaTheme="minorEastAsia" w:hAnsiTheme="minorEastAsia"/>
              </w:rPr>
            </w:pPr>
            <w:r>
              <w:rPr>
                <w:rFonts w:asciiTheme="minorEastAsia" w:eastAsiaTheme="minorEastAsia" w:hAnsiTheme="minorEastAsia" w:hint="eastAsia"/>
              </w:rPr>
              <w:t>１</w:t>
            </w:r>
          </w:p>
        </w:tc>
        <w:tc>
          <w:tcPr>
            <w:tcW w:w="1842" w:type="dxa"/>
          </w:tcPr>
          <w:p w14:paraId="7240950A" w14:textId="77777777" w:rsidR="00686B69" w:rsidRDefault="00000000">
            <w:pPr>
              <w:snapToGrid w:val="0"/>
              <w:spacing w:line="300" w:lineRule="auto"/>
              <w:rPr>
                <w:rFonts w:asciiTheme="minorEastAsia" w:eastAsiaTheme="minorEastAsia" w:hAnsiTheme="minorEastAsia"/>
              </w:rPr>
            </w:pPr>
            <w:r>
              <w:rPr>
                <w:rFonts w:asciiTheme="minorEastAsia" w:eastAsiaTheme="minorEastAsia" w:hAnsiTheme="minorEastAsia" w:hint="eastAsia"/>
              </w:rPr>
              <w:t>土地改良法に基づく土地改良事業であるか。</w:t>
            </w:r>
          </w:p>
        </w:tc>
        <w:tc>
          <w:tcPr>
            <w:tcW w:w="2552" w:type="dxa"/>
            <w:shd w:val="clear" w:color="auto" w:fill="auto"/>
          </w:tcPr>
          <w:p w14:paraId="32A29E10" w14:textId="77777777" w:rsidR="00686B69" w:rsidRDefault="00000000">
            <w:pPr>
              <w:snapToGrid w:val="0"/>
              <w:spacing w:line="300" w:lineRule="auto"/>
              <w:ind w:left="105" w:hangingChars="50" w:hanging="105"/>
              <w:jc w:val="left"/>
              <w:rPr>
                <w:rFonts w:asciiTheme="minorEastAsia" w:eastAsiaTheme="minorEastAsia" w:hAnsiTheme="minorEastAsia"/>
              </w:rPr>
            </w:pPr>
            <w:sdt>
              <w:sdtPr>
                <w:rPr>
                  <w:rFonts w:asciiTheme="minorEastAsia" w:eastAsiaTheme="minorEastAsia" w:hAnsiTheme="minorEastAsia" w:hint="eastAsia"/>
                </w:rPr>
                <w:id w:val="-624387669"/>
                <w14:checkbox>
                  <w14:checked w14:val="0"/>
                  <w14:checkedState w14:val="0052" w14:font="Wingdings 2"/>
                  <w14:uncheckedState w14:val="2610" w14:font="ＭＳ ゴシック"/>
                </w14:checkbox>
              </w:sdtPr>
              <w:sdtEndPr>
                <w:rPr>
                  <w:rFonts w:hint="default"/>
                </w:rPr>
              </w:sdtEndPr>
              <w:sdtContent>
                <w:r>
                  <w:rPr>
                    <w:rFonts w:asciiTheme="minorEastAsia" w:eastAsiaTheme="minorEastAsia" w:hAnsiTheme="minorEastAsia" w:hint="eastAsia"/>
                  </w:rPr>
                  <w:t>☐</w:t>
                </w:r>
              </w:sdtContent>
            </w:sdt>
            <w:r>
              <w:rPr>
                <w:rFonts w:asciiTheme="minorEastAsia" w:eastAsiaTheme="minorEastAsia" w:hAnsiTheme="minorEastAsia" w:hint="eastAsia"/>
              </w:rPr>
              <w:t>該当</w:t>
            </w:r>
          </w:p>
          <w:p w14:paraId="2396A85A" w14:textId="77777777" w:rsidR="00686B69" w:rsidRDefault="00000000">
            <w:pPr>
              <w:snapToGrid w:val="0"/>
              <w:spacing w:line="300" w:lineRule="auto"/>
              <w:ind w:left="105" w:hangingChars="50" w:hanging="105"/>
              <w:jc w:val="left"/>
              <w:rPr>
                <w:rFonts w:asciiTheme="minorEastAsia" w:eastAsiaTheme="minorEastAsia" w:hAnsiTheme="minorEastAsia"/>
              </w:rPr>
            </w:pPr>
            <w:r>
              <w:rPr>
                <w:rFonts w:asciiTheme="minorEastAsia" w:eastAsiaTheme="minorEastAsia" w:hAnsiTheme="minorEastAsia" w:hint="eastAsia"/>
              </w:rPr>
              <w:t>（　　　　　　　　　）</w:t>
            </w:r>
          </w:p>
          <w:p w14:paraId="65C544AF" w14:textId="77777777" w:rsidR="00686B69" w:rsidRDefault="00000000">
            <w:pPr>
              <w:snapToGrid w:val="0"/>
              <w:spacing w:line="300" w:lineRule="auto"/>
              <w:ind w:left="105" w:hangingChars="50" w:hanging="105"/>
              <w:jc w:val="left"/>
              <w:rPr>
                <w:rFonts w:asciiTheme="minorEastAsia" w:eastAsiaTheme="minorEastAsia" w:hAnsiTheme="minorEastAsia"/>
              </w:rPr>
            </w:pPr>
            <w:sdt>
              <w:sdtPr>
                <w:rPr>
                  <w:rFonts w:asciiTheme="minorEastAsia" w:eastAsiaTheme="minorEastAsia" w:hAnsiTheme="minorEastAsia" w:hint="eastAsia"/>
                </w:rPr>
                <w:id w:val="-2013364039"/>
                <w14:checkbox>
                  <w14:checked w14:val="0"/>
                  <w14:checkedState w14:val="0052" w14:font="Wingdings 2"/>
                  <w14:uncheckedState w14:val="2610" w14:font="ＭＳ ゴシック"/>
                </w14:checkbox>
              </w:sdtPr>
              <w:sdtEndPr>
                <w:rPr>
                  <w:rFonts w:hint="default"/>
                </w:rPr>
              </w:sdtEndPr>
              <w:sdtContent>
                <w:r>
                  <w:rPr>
                    <w:rFonts w:asciiTheme="minorEastAsia" w:eastAsiaTheme="minorEastAsia" w:hAnsiTheme="minorEastAsia" w:hint="eastAsia"/>
                  </w:rPr>
                  <w:t>☐</w:t>
                </w:r>
              </w:sdtContent>
            </w:sdt>
            <w:r>
              <w:rPr>
                <w:rFonts w:asciiTheme="minorEastAsia" w:eastAsiaTheme="minorEastAsia" w:hAnsiTheme="minorEastAsia" w:hint="eastAsia"/>
              </w:rPr>
              <w:t>非該当</w:t>
            </w:r>
          </w:p>
        </w:tc>
        <w:tc>
          <w:tcPr>
            <w:tcW w:w="2268" w:type="dxa"/>
            <w:shd w:val="clear" w:color="auto" w:fill="auto"/>
          </w:tcPr>
          <w:p w14:paraId="5BE8CC0F" w14:textId="77777777" w:rsidR="00686B69" w:rsidRDefault="00686B69">
            <w:pPr>
              <w:snapToGrid w:val="0"/>
              <w:spacing w:line="300" w:lineRule="auto"/>
              <w:jc w:val="left"/>
              <w:rPr>
                <w:rFonts w:asciiTheme="minorEastAsia" w:eastAsiaTheme="minorEastAsia" w:hAnsiTheme="minorEastAsia"/>
              </w:rPr>
            </w:pPr>
          </w:p>
        </w:tc>
        <w:tc>
          <w:tcPr>
            <w:tcW w:w="1701" w:type="dxa"/>
            <w:vMerge w:val="restart"/>
            <w:shd w:val="clear" w:color="auto" w:fill="auto"/>
          </w:tcPr>
          <w:p w14:paraId="0CE9372A" w14:textId="77777777" w:rsidR="00686B69" w:rsidRDefault="00000000">
            <w:pPr>
              <w:snapToGrid w:val="0"/>
              <w:spacing w:line="300" w:lineRule="auto"/>
              <w:jc w:val="left"/>
              <w:rPr>
                <w:rFonts w:asciiTheme="minorEastAsia" w:eastAsiaTheme="minorEastAsia" w:hAnsiTheme="minorEastAsia"/>
                <w:b/>
              </w:rPr>
            </w:pPr>
            <w:r>
              <w:rPr>
                <w:rFonts w:asciiTheme="minorEastAsia" w:eastAsiaTheme="minorEastAsia" w:hAnsiTheme="minorEastAsia" w:hint="eastAsia"/>
                <w:b/>
              </w:rPr>
              <w:t>いずれも非該当であった場合は２を確認</w:t>
            </w:r>
          </w:p>
        </w:tc>
      </w:tr>
      <w:tr w:rsidR="00686B69" w14:paraId="63D31557" w14:textId="77777777">
        <w:trPr>
          <w:trHeight w:val="2101"/>
        </w:trPr>
        <w:tc>
          <w:tcPr>
            <w:tcW w:w="988" w:type="dxa"/>
            <w:vMerge/>
          </w:tcPr>
          <w:p w14:paraId="1E5D5D3F" w14:textId="77777777" w:rsidR="00686B69" w:rsidRDefault="00686B69">
            <w:pPr>
              <w:snapToGrid w:val="0"/>
              <w:spacing w:line="300" w:lineRule="auto"/>
              <w:rPr>
                <w:rFonts w:asciiTheme="minorEastAsia" w:eastAsiaTheme="minorEastAsia" w:hAnsiTheme="minorEastAsia"/>
              </w:rPr>
            </w:pPr>
          </w:p>
        </w:tc>
        <w:tc>
          <w:tcPr>
            <w:tcW w:w="1842" w:type="dxa"/>
          </w:tcPr>
          <w:p w14:paraId="7ECEEB1C" w14:textId="77777777" w:rsidR="00686B69" w:rsidRDefault="00000000">
            <w:pPr>
              <w:snapToGrid w:val="0"/>
              <w:spacing w:line="300" w:lineRule="auto"/>
              <w:rPr>
                <w:rFonts w:asciiTheme="minorEastAsia" w:eastAsiaTheme="minorEastAsia" w:hAnsiTheme="minorEastAsia"/>
              </w:rPr>
            </w:pPr>
            <w:r>
              <w:rPr>
                <w:rFonts w:asciiTheme="minorEastAsia" w:eastAsiaTheme="minorEastAsia" w:hAnsiTheme="minorEastAsia" w:hint="eastAsia"/>
              </w:rPr>
              <w:t>都市計画法上の開発行為に該当するか。</w:t>
            </w:r>
          </w:p>
        </w:tc>
        <w:tc>
          <w:tcPr>
            <w:tcW w:w="2552" w:type="dxa"/>
            <w:shd w:val="clear" w:color="auto" w:fill="auto"/>
          </w:tcPr>
          <w:p w14:paraId="631E9E56" w14:textId="77777777" w:rsidR="00686B69" w:rsidRDefault="00000000">
            <w:pPr>
              <w:snapToGrid w:val="0"/>
              <w:spacing w:line="300" w:lineRule="auto"/>
              <w:ind w:left="105" w:hangingChars="50" w:hanging="105"/>
              <w:jc w:val="left"/>
              <w:rPr>
                <w:rFonts w:asciiTheme="minorEastAsia" w:eastAsiaTheme="minorEastAsia" w:hAnsiTheme="minorEastAsia"/>
              </w:rPr>
            </w:pPr>
            <w:sdt>
              <w:sdtPr>
                <w:rPr>
                  <w:rFonts w:asciiTheme="minorEastAsia" w:eastAsiaTheme="minorEastAsia" w:hAnsiTheme="minorEastAsia" w:hint="eastAsia"/>
                </w:rPr>
                <w:id w:val="1439871127"/>
                <w14:checkbox>
                  <w14:checked w14:val="0"/>
                  <w14:checkedState w14:val="0052" w14:font="Wingdings 2"/>
                  <w14:uncheckedState w14:val="2610" w14:font="ＭＳ ゴシック"/>
                </w14:checkbox>
              </w:sdtPr>
              <w:sdtEndPr>
                <w:rPr>
                  <w:rFonts w:hint="default"/>
                </w:rPr>
              </w:sdtEndPr>
              <w:sdtContent>
                <w:r>
                  <w:rPr>
                    <w:rFonts w:asciiTheme="minorEastAsia" w:eastAsiaTheme="minorEastAsia" w:hAnsiTheme="minorEastAsia" w:hint="eastAsia"/>
                  </w:rPr>
                  <w:t>☐</w:t>
                </w:r>
              </w:sdtContent>
            </w:sdt>
            <w:r>
              <w:rPr>
                <w:rFonts w:asciiTheme="minorEastAsia" w:eastAsiaTheme="minorEastAsia" w:hAnsiTheme="minorEastAsia" w:hint="eastAsia"/>
              </w:rPr>
              <w:t>該当</w:t>
            </w:r>
          </w:p>
          <w:p w14:paraId="28AD2B2D" w14:textId="77777777" w:rsidR="00686B69" w:rsidRDefault="00000000">
            <w:pPr>
              <w:snapToGrid w:val="0"/>
              <w:spacing w:line="300" w:lineRule="auto"/>
              <w:ind w:left="105" w:hangingChars="50" w:hanging="105"/>
              <w:jc w:val="left"/>
              <w:rPr>
                <w:rFonts w:asciiTheme="minorEastAsia" w:eastAsiaTheme="minorEastAsia" w:hAnsiTheme="minorEastAsia"/>
              </w:rPr>
            </w:pPr>
            <w:r>
              <w:rPr>
                <w:rFonts w:asciiTheme="minorEastAsia" w:eastAsiaTheme="minorEastAsia" w:hAnsiTheme="minorEastAsia" w:hint="eastAsia"/>
              </w:rPr>
              <w:t>（　　　　　　　　　）</w:t>
            </w:r>
          </w:p>
          <w:p w14:paraId="165E2056" w14:textId="77777777" w:rsidR="00686B69" w:rsidRDefault="00686B69">
            <w:pPr>
              <w:snapToGrid w:val="0"/>
              <w:spacing w:line="300" w:lineRule="auto"/>
              <w:jc w:val="left"/>
              <w:rPr>
                <w:rFonts w:asciiTheme="minorEastAsia" w:eastAsiaTheme="minorEastAsia" w:hAnsiTheme="minorEastAsia"/>
              </w:rPr>
            </w:pPr>
          </w:p>
          <w:p w14:paraId="340B458E" w14:textId="77777777" w:rsidR="00686B69" w:rsidRDefault="00000000">
            <w:pPr>
              <w:snapToGrid w:val="0"/>
              <w:spacing w:line="300" w:lineRule="auto"/>
              <w:ind w:left="105" w:hangingChars="50" w:hanging="105"/>
              <w:jc w:val="left"/>
              <w:rPr>
                <w:rFonts w:asciiTheme="minorEastAsia" w:eastAsiaTheme="minorEastAsia" w:hAnsiTheme="minorEastAsia"/>
              </w:rPr>
            </w:pPr>
            <w:sdt>
              <w:sdtPr>
                <w:rPr>
                  <w:rFonts w:asciiTheme="minorEastAsia" w:eastAsiaTheme="minorEastAsia" w:hAnsiTheme="minorEastAsia" w:hint="eastAsia"/>
                </w:rPr>
                <w:id w:val="-1231069737"/>
                <w14:checkbox>
                  <w14:checked w14:val="0"/>
                  <w14:checkedState w14:val="0052" w14:font="Wingdings 2"/>
                  <w14:uncheckedState w14:val="2610" w14:font="ＭＳ ゴシック"/>
                </w14:checkbox>
              </w:sdtPr>
              <w:sdtEndPr>
                <w:rPr>
                  <w:rFonts w:hint="default"/>
                </w:rPr>
              </w:sdtEndPr>
              <w:sdtContent>
                <w:r>
                  <w:rPr>
                    <w:rFonts w:asciiTheme="minorEastAsia" w:eastAsiaTheme="minorEastAsia" w:hAnsiTheme="minorEastAsia" w:hint="eastAsia"/>
                  </w:rPr>
                  <w:t>☐</w:t>
                </w:r>
              </w:sdtContent>
            </w:sdt>
            <w:r>
              <w:rPr>
                <w:rFonts w:asciiTheme="minorEastAsia" w:eastAsiaTheme="minorEastAsia" w:hAnsiTheme="minorEastAsia" w:hint="eastAsia"/>
              </w:rPr>
              <w:t>非該当</w:t>
            </w:r>
          </w:p>
        </w:tc>
        <w:tc>
          <w:tcPr>
            <w:tcW w:w="2268" w:type="dxa"/>
            <w:shd w:val="clear" w:color="auto" w:fill="auto"/>
          </w:tcPr>
          <w:p w14:paraId="2F7828E9" w14:textId="77777777" w:rsidR="00686B69" w:rsidRDefault="00686B69">
            <w:pPr>
              <w:snapToGrid w:val="0"/>
              <w:spacing w:line="300" w:lineRule="auto"/>
              <w:ind w:left="105" w:hangingChars="50" w:hanging="105"/>
              <w:jc w:val="left"/>
              <w:rPr>
                <w:rFonts w:asciiTheme="minorEastAsia" w:eastAsiaTheme="minorEastAsia" w:hAnsiTheme="minorEastAsia"/>
              </w:rPr>
            </w:pPr>
          </w:p>
        </w:tc>
        <w:tc>
          <w:tcPr>
            <w:tcW w:w="1701" w:type="dxa"/>
            <w:vMerge/>
            <w:shd w:val="clear" w:color="auto" w:fill="auto"/>
          </w:tcPr>
          <w:p w14:paraId="2FC641B2" w14:textId="77777777" w:rsidR="00686B69" w:rsidRDefault="00686B69">
            <w:pPr>
              <w:snapToGrid w:val="0"/>
              <w:spacing w:line="300" w:lineRule="auto"/>
              <w:ind w:left="105" w:hangingChars="50" w:hanging="105"/>
              <w:jc w:val="left"/>
              <w:rPr>
                <w:rFonts w:asciiTheme="minorEastAsia" w:eastAsiaTheme="minorEastAsia" w:hAnsiTheme="minorEastAsia"/>
              </w:rPr>
            </w:pPr>
          </w:p>
        </w:tc>
      </w:tr>
      <w:tr w:rsidR="00686B69" w14:paraId="4452B2A8" w14:textId="77777777">
        <w:trPr>
          <w:trHeight w:val="3122"/>
        </w:trPr>
        <w:tc>
          <w:tcPr>
            <w:tcW w:w="988" w:type="dxa"/>
            <w:vMerge/>
          </w:tcPr>
          <w:p w14:paraId="33E695FB" w14:textId="77777777" w:rsidR="00686B69" w:rsidRDefault="00686B69">
            <w:pPr>
              <w:snapToGrid w:val="0"/>
              <w:spacing w:line="300" w:lineRule="auto"/>
              <w:rPr>
                <w:rFonts w:asciiTheme="minorEastAsia" w:eastAsiaTheme="minorEastAsia" w:hAnsiTheme="minorEastAsia"/>
              </w:rPr>
            </w:pPr>
          </w:p>
        </w:tc>
        <w:tc>
          <w:tcPr>
            <w:tcW w:w="1842" w:type="dxa"/>
          </w:tcPr>
          <w:p w14:paraId="30147CD3" w14:textId="77777777" w:rsidR="00686B69" w:rsidRDefault="00000000">
            <w:pPr>
              <w:snapToGrid w:val="0"/>
              <w:spacing w:line="300" w:lineRule="auto"/>
              <w:rPr>
                <w:rFonts w:asciiTheme="minorEastAsia" w:eastAsiaTheme="minorEastAsia" w:hAnsiTheme="minorEastAsia"/>
              </w:rPr>
            </w:pPr>
            <w:r>
              <w:rPr>
                <w:rFonts w:asciiTheme="minorEastAsia" w:eastAsiaTheme="minorEastAsia" w:hAnsiTheme="minorEastAsia" w:hint="eastAsia"/>
              </w:rPr>
              <w:t>通常の営農行為に該当するか。</w:t>
            </w:r>
          </w:p>
        </w:tc>
        <w:tc>
          <w:tcPr>
            <w:tcW w:w="2552" w:type="dxa"/>
            <w:shd w:val="clear" w:color="auto" w:fill="auto"/>
          </w:tcPr>
          <w:p w14:paraId="1D057ECD" w14:textId="77777777" w:rsidR="00686B69" w:rsidRDefault="00000000">
            <w:pPr>
              <w:snapToGrid w:val="0"/>
              <w:spacing w:line="300" w:lineRule="auto"/>
              <w:ind w:left="105" w:hangingChars="50" w:hanging="105"/>
              <w:jc w:val="left"/>
              <w:rPr>
                <w:rFonts w:asciiTheme="minorEastAsia" w:eastAsiaTheme="minorEastAsia" w:hAnsiTheme="minorEastAsia"/>
              </w:rPr>
            </w:pPr>
            <w:sdt>
              <w:sdtPr>
                <w:rPr>
                  <w:rFonts w:asciiTheme="minorEastAsia" w:eastAsiaTheme="minorEastAsia" w:hAnsiTheme="minorEastAsia" w:hint="eastAsia"/>
                </w:rPr>
                <w:id w:val="462857543"/>
                <w14:checkbox>
                  <w14:checked w14:val="0"/>
                  <w14:checkedState w14:val="0052" w14:font="Wingdings 2"/>
                  <w14:uncheckedState w14:val="2610" w14:font="ＭＳ ゴシック"/>
                </w14:checkbox>
              </w:sdtPr>
              <w:sdtEndPr>
                <w:rPr>
                  <w:rFonts w:hint="default"/>
                </w:rPr>
              </w:sdtEndPr>
              <w:sdtContent>
                <w:r>
                  <w:rPr>
                    <w:rFonts w:asciiTheme="minorEastAsia" w:eastAsiaTheme="minorEastAsia" w:hAnsiTheme="minorEastAsia" w:hint="eastAsia"/>
                  </w:rPr>
                  <w:t>☐</w:t>
                </w:r>
              </w:sdtContent>
            </w:sdt>
            <w:r>
              <w:rPr>
                <w:rFonts w:asciiTheme="minorEastAsia" w:eastAsiaTheme="minorEastAsia" w:hAnsiTheme="minorEastAsia" w:hint="eastAsia"/>
              </w:rPr>
              <w:t>該当</w:t>
            </w:r>
          </w:p>
          <w:p w14:paraId="76DE3145" w14:textId="77777777" w:rsidR="00686B69" w:rsidRDefault="00000000">
            <w:pPr>
              <w:snapToGrid w:val="0"/>
              <w:spacing w:line="300" w:lineRule="auto"/>
              <w:ind w:left="105" w:hangingChars="50" w:hanging="105"/>
              <w:jc w:val="left"/>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 xml:space="preserve">　　　　　　　　　</w:t>
            </w:r>
            <w:r>
              <w:rPr>
                <w:rFonts w:asciiTheme="minorEastAsia" w:eastAsiaTheme="minorEastAsia" w:hAnsiTheme="minorEastAsia"/>
              </w:rPr>
              <w:t>）</w:t>
            </w:r>
          </w:p>
          <w:p w14:paraId="45152A1D" w14:textId="77777777" w:rsidR="00686B69" w:rsidRDefault="00000000">
            <w:pPr>
              <w:snapToGrid w:val="0"/>
              <w:spacing w:line="300" w:lineRule="auto"/>
              <w:ind w:left="105" w:hangingChars="50" w:hanging="105"/>
              <w:jc w:val="left"/>
              <w:rPr>
                <w:rFonts w:asciiTheme="minorEastAsia" w:eastAsiaTheme="minorEastAsia" w:hAnsiTheme="minorEastAsia"/>
              </w:rPr>
            </w:pPr>
            <w:sdt>
              <w:sdtPr>
                <w:rPr>
                  <w:rFonts w:asciiTheme="minorEastAsia" w:eastAsiaTheme="minorEastAsia" w:hAnsiTheme="minorEastAsia" w:hint="eastAsia"/>
                </w:rPr>
                <w:id w:val="-348175316"/>
                <w14:checkbox>
                  <w14:checked w14:val="0"/>
                  <w14:checkedState w14:val="0052" w14:font="Wingdings 2"/>
                  <w14:uncheckedState w14:val="2610" w14:font="ＭＳ ゴシック"/>
                </w14:checkbox>
              </w:sdtPr>
              <w:sdtEndPr>
                <w:rPr>
                  <w:rFonts w:hint="default"/>
                </w:rPr>
              </w:sdtEndPr>
              <w:sdtContent>
                <w:r>
                  <w:rPr>
                    <w:rFonts w:asciiTheme="minorEastAsia" w:eastAsiaTheme="minorEastAsia" w:hAnsiTheme="minorEastAsia" w:hint="eastAsia"/>
                  </w:rPr>
                  <w:t>☐</w:t>
                </w:r>
              </w:sdtContent>
            </w:sdt>
            <w:r>
              <w:rPr>
                <w:rFonts w:asciiTheme="minorEastAsia" w:eastAsiaTheme="minorEastAsia" w:hAnsiTheme="minorEastAsia" w:hint="eastAsia"/>
              </w:rPr>
              <w:t>非該当</w:t>
            </w:r>
          </w:p>
        </w:tc>
        <w:tc>
          <w:tcPr>
            <w:tcW w:w="2268" w:type="dxa"/>
            <w:shd w:val="clear" w:color="auto" w:fill="auto"/>
          </w:tcPr>
          <w:p w14:paraId="57FD72BA" w14:textId="77777777" w:rsidR="00686B69" w:rsidRDefault="00686B69">
            <w:pPr>
              <w:snapToGrid w:val="0"/>
              <w:spacing w:line="300" w:lineRule="auto"/>
              <w:ind w:left="105" w:hangingChars="50" w:hanging="105"/>
              <w:jc w:val="left"/>
              <w:rPr>
                <w:rFonts w:asciiTheme="minorEastAsia" w:eastAsiaTheme="minorEastAsia" w:hAnsiTheme="minorEastAsia"/>
              </w:rPr>
            </w:pPr>
          </w:p>
        </w:tc>
        <w:tc>
          <w:tcPr>
            <w:tcW w:w="1701" w:type="dxa"/>
            <w:vMerge/>
            <w:shd w:val="clear" w:color="auto" w:fill="auto"/>
          </w:tcPr>
          <w:p w14:paraId="31271B65" w14:textId="77777777" w:rsidR="00686B69" w:rsidRDefault="00686B69">
            <w:pPr>
              <w:snapToGrid w:val="0"/>
              <w:spacing w:line="300" w:lineRule="auto"/>
              <w:ind w:left="105" w:hangingChars="50" w:hanging="105"/>
              <w:jc w:val="left"/>
              <w:rPr>
                <w:rFonts w:asciiTheme="minorEastAsia" w:eastAsiaTheme="minorEastAsia" w:hAnsiTheme="minorEastAsia"/>
              </w:rPr>
            </w:pPr>
          </w:p>
        </w:tc>
      </w:tr>
      <w:tr w:rsidR="00686B69" w14:paraId="5F2F483F" w14:textId="77777777">
        <w:trPr>
          <w:trHeight w:val="2808"/>
        </w:trPr>
        <w:tc>
          <w:tcPr>
            <w:tcW w:w="988" w:type="dxa"/>
            <w:vAlign w:val="center"/>
          </w:tcPr>
          <w:p w14:paraId="339C9D04" w14:textId="77777777" w:rsidR="00686B69" w:rsidRDefault="00000000">
            <w:pPr>
              <w:snapToGrid w:val="0"/>
              <w:spacing w:line="300" w:lineRule="auto"/>
              <w:jc w:val="center"/>
              <w:rPr>
                <w:rFonts w:asciiTheme="minorEastAsia" w:eastAsiaTheme="minorEastAsia" w:hAnsiTheme="minorEastAsia"/>
              </w:rPr>
            </w:pPr>
            <w:r>
              <w:rPr>
                <w:rFonts w:asciiTheme="minorEastAsia" w:eastAsiaTheme="minorEastAsia" w:hAnsiTheme="minorEastAsia" w:hint="eastAsia"/>
              </w:rPr>
              <w:t>２</w:t>
            </w:r>
          </w:p>
        </w:tc>
        <w:tc>
          <w:tcPr>
            <w:tcW w:w="1842" w:type="dxa"/>
          </w:tcPr>
          <w:p w14:paraId="1A406EF5" w14:textId="77777777" w:rsidR="00686B69" w:rsidRDefault="00000000">
            <w:pPr>
              <w:snapToGrid w:val="0"/>
              <w:spacing w:line="300" w:lineRule="auto"/>
              <w:rPr>
                <w:rFonts w:asciiTheme="minorEastAsia" w:eastAsiaTheme="minorEastAsia" w:hAnsiTheme="minorEastAsia"/>
              </w:rPr>
            </w:pPr>
            <w:r>
              <w:rPr>
                <w:rFonts w:asciiTheme="minorEastAsia" w:eastAsiaTheme="minorEastAsia" w:hAnsiTheme="minorEastAsia" w:hint="eastAsia"/>
              </w:rPr>
              <w:t>盛土規制法の申請又は届出が必要な内容であるか。</w:t>
            </w:r>
          </w:p>
        </w:tc>
        <w:tc>
          <w:tcPr>
            <w:tcW w:w="2552" w:type="dxa"/>
            <w:shd w:val="clear" w:color="auto" w:fill="auto"/>
          </w:tcPr>
          <w:p w14:paraId="34ED71F0" w14:textId="77777777" w:rsidR="00686B69" w:rsidRDefault="00000000">
            <w:pPr>
              <w:snapToGrid w:val="0"/>
              <w:spacing w:line="300" w:lineRule="auto"/>
              <w:ind w:left="105" w:hangingChars="50" w:hanging="105"/>
              <w:jc w:val="left"/>
              <w:rPr>
                <w:rFonts w:asciiTheme="minorEastAsia" w:eastAsiaTheme="minorEastAsia" w:hAnsiTheme="minorEastAsia"/>
              </w:rPr>
            </w:pPr>
            <w:sdt>
              <w:sdtPr>
                <w:rPr>
                  <w:rFonts w:asciiTheme="minorEastAsia" w:eastAsiaTheme="minorEastAsia" w:hAnsiTheme="minorEastAsia" w:hint="eastAsia"/>
                </w:rPr>
                <w:id w:val="-988247567"/>
                <w14:checkbox>
                  <w14:checked w14:val="0"/>
                  <w14:checkedState w14:val="0052" w14:font="Wingdings 2"/>
                  <w14:uncheckedState w14:val="2610" w14:font="ＭＳ ゴシック"/>
                </w14:checkbox>
              </w:sdtPr>
              <w:sdtEndPr>
                <w:rPr>
                  <w:rFonts w:hint="default"/>
                </w:rPr>
              </w:sdtEndPr>
              <w:sdtContent>
                <w:r>
                  <w:rPr>
                    <w:rFonts w:asciiTheme="minorEastAsia" w:eastAsiaTheme="minorEastAsia" w:hAnsiTheme="minorEastAsia" w:hint="eastAsia"/>
                  </w:rPr>
                  <w:t>☐</w:t>
                </w:r>
              </w:sdtContent>
            </w:sdt>
            <w:r>
              <w:rPr>
                <w:rFonts w:asciiTheme="minorEastAsia" w:eastAsiaTheme="minorEastAsia" w:hAnsiTheme="minorEastAsia" w:hint="eastAsia"/>
              </w:rPr>
              <w:t>該当</w:t>
            </w:r>
          </w:p>
          <w:p w14:paraId="1438E23A" w14:textId="77777777" w:rsidR="00686B69" w:rsidRDefault="00000000">
            <w:pPr>
              <w:snapToGrid w:val="0"/>
              <w:spacing w:line="300" w:lineRule="auto"/>
              <w:ind w:left="105" w:hangingChars="50" w:hanging="105"/>
              <w:jc w:val="left"/>
              <w:rPr>
                <w:rFonts w:asciiTheme="minorEastAsia" w:eastAsiaTheme="minorEastAsia" w:hAnsiTheme="minorEastAsia"/>
              </w:rPr>
            </w:pPr>
            <w:r>
              <w:rPr>
                <w:rFonts w:asciiTheme="minorEastAsia" w:eastAsiaTheme="minorEastAsia" w:hAnsiTheme="minorEastAsia" w:hint="eastAsia"/>
              </w:rPr>
              <w:t>（　　　　　　　　　）</w:t>
            </w:r>
          </w:p>
          <w:p w14:paraId="654B7CF8" w14:textId="77777777" w:rsidR="00686B69" w:rsidRDefault="00686B69">
            <w:pPr>
              <w:snapToGrid w:val="0"/>
              <w:spacing w:line="300" w:lineRule="auto"/>
              <w:jc w:val="left"/>
              <w:rPr>
                <w:rFonts w:asciiTheme="minorEastAsia" w:eastAsiaTheme="minorEastAsia" w:hAnsiTheme="minorEastAsia"/>
              </w:rPr>
            </w:pPr>
          </w:p>
          <w:p w14:paraId="1C063540" w14:textId="77777777" w:rsidR="00686B69" w:rsidRDefault="00000000">
            <w:pPr>
              <w:snapToGrid w:val="0"/>
              <w:spacing w:line="300" w:lineRule="auto"/>
              <w:ind w:left="105" w:hangingChars="50" w:hanging="105"/>
              <w:jc w:val="left"/>
              <w:rPr>
                <w:rFonts w:asciiTheme="minorEastAsia" w:eastAsiaTheme="minorEastAsia" w:hAnsiTheme="minorEastAsia"/>
              </w:rPr>
            </w:pPr>
            <w:sdt>
              <w:sdtPr>
                <w:rPr>
                  <w:rFonts w:asciiTheme="minorEastAsia" w:eastAsiaTheme="minorEastAsia" w:hAnsiTheme="minorEastAsia" w:hint="eastAsia"/>
                </w:rPr>
                <w:id w:val="-785109168"/>
                <w14:checkbox>
                  <w14:checked w14:val="0"/>
                  <w14:checkedState w14:val="0052" w14:font="Wingdings 2"/>
                  <w14:uncheckedState w14:val="2610" w14:font="ＭＳ ゴシック"/>
                </w14:checkbox>
              </w:sdtPr>
              <w:sdtEndPr>
                <w:rPr>
                  <w:rFonts w:hint="default"/>
                </w:rPr>
              </w:sdtEndPr>
              <w:sdtContent>
                <w:r>
                  <w:rPr>
                    <w:rFonts w:asciiTheme="minorEastAsia" w:eastAsiaTheme="minorEastAsia" w:hAnsiTheme="minorEastAsia" w:hint="eastAsia"/>
                  </w:rPr>
                  <w:t>☐</w:t>
                </w:r>
              </w:sdtContent>
            </w:sdt>
            <w:r>
              <w:rPr>
                <w:rFonts w:asciiTheme="minorEastAsia" w:eastAsiaTheme="minorEastAsia" w:hAnsiTheme="minorEastAsia" w:hint="eastAsia"/>
              </w:rPr>
              <w:t>非該当</w:t>
            </w:r>
          </w:p>
        </w:tc>
        <w:tc>
          <w:tcPr>
            <w:tcW w:w="2268" w:type="dxa"/>
            <w:shd w:val="clear" w:color="auto" w:fill="auto"/>
          </w:tcPr>
          <w:p w14:paraId="35359518" w14:textId="77777777" w:rsidR="00686B69" w:rsidRDefault="00686B69">
            <w:pPr>
              <w:snapToGrid w:val="0"/>
              <w:spacing w:line="300" w:lineRule="auto"/>
              <w:ind w:left="105" w:hangingChars="50" w:hanging="105"/>
              <w:jc w:val="left"/>
              <w:rPr>
                <w:rFonts w:asciiTheme="minorEastAsia" w:eastAsiaTheme="minorEastAsia" w:hAnsiTheme="minorEastAsia"/>
              </w:rPr>
            </w:pPr>
          </w:p>
        </w:tc>
        <w:tc>
          <w:tcPr>
            <w:tcW w:w="1701" w:type="dxa"/>
            <w:shd w:val="clear" w:color="auto" w:fill="auto"/>
            <w:vAlign w:val="center"/>
          </w:tcPr>
          <w:p w14:paraId="63A58013" w14:textId="77777777" w:rsidR="00686B69" w:rsidRDefault="00686B69">
            <w:pPr>
              <w:snapToGrid w:val="0"/>
              <w:spacing w:line="300" w:lineRule="auto"/>
              <w:rPr>
                <w:rFonts w:asciiTheme="minorEastAsia" w:eastAsiaTheme="minorEastAsia" w:hAnsiTheme="minorEastAsia"/>
              </w:rPr>
            </w:pPr>
          </w:p>
        </w:tc>
      </w:tr>
    </w:tbl>
    <w:p w14:paraId="33F36F94" w14:textId="77777777" w:rsidR="00686B69" w:rsidRDefault="00000000">
      <w:pPr>
        <w:snapToGrid w:val="0"/>
        <w:spacing w:line="300" w:lineRule="auto"/>
        <w:rPr>
          <w:rFonts w:asciiTheme="minorEastAsia" w:eastAsiaTheme="minorEastAsia" w:hAnsiTheme="minorEastAsia"/>
          <w:sz w:val="21"/>
        </w:rPr>
      </w:pPr>
      <w:r>
        <w:rPr>
          <w:rFonts w:asciiTheme="minorEastAsia" w:eastAsiaTheme="minorEastAsia" w:hAnsiTheme="minorEastAsia" w:hint="eastAsia"/>
          <w:sz w:val="21"/>
        </w:rPr>
        <w:t>※当該様式は盛土規制法の手続きの必要性について判断するものではございません。盛土規制法の手続きについては、県民センター（建築指導課(県央地区については県央建築指導室））にご確認ください。</w:t>
      </w:r>
    </w:p>
    <w:p w14:paraId="1D0C60AD" w14:textId="77777777" w:rsidR="00686B69" w:rsidRDefault="00686B69">
      <w:pPr>
        <w:snapToGrid w:val="0"/>
        <w:spacing w:line="300" w:lineRule="auto"/>
        <w:rPr>
          <w:rFonts w:asciiTheme="minorEastAsia" w:eastAsiaTheme="minorEastAsia" w:hAnsiTheme="minorEastAsia"/>
          <w:sz w:val="21"/>
        </w:rPr>
      </w:pPr>
    </w:p>
    <w:p w14:paraId="7EE59380" w14:textId="77777777" w:rsidR="00686B69" w:rsidRDefault="00000000">
      <w:pPr>
        <w:snapToGrid w:val="0"/>
        <w:spacing w:line="300" w:lineRule="auto"/>
        <w:jc w:val="right"/>
        <w:rPr>
          <w:rFonts w:asciiTheme="minorEastAsia" w:eastAsiaTheme="minorEastAsia" w:hAnsiTheme="minorEastAsia"/>
          <w:sz w:val="21"/>
        </w:rPr>
      </w:pPr>
      <w:r>
        <w:rPr>
          <w:rFonts w:asciiTheme="minorEastAsia" w:eastAsiaTheme="minorEastAsia" w:hAnsiTheme="minorEastAsia" w:hint="eastAsia"/>
          <w:sz w:val="21"/>
        </w:rPr>
        <w:t xml:space="preserve">　　　　　年　　月　　　　日</w:t>
      </w:r>
    </w:p>
    <w:p w14:paraId="4858A0B7" w14:textId="77777777" w:rsidR="00686B69" w:rsidRDefault="00000000">
      <w:pPr>
        <w:wordWrap w:val="0"/>
        <w:snapToGrid w:val="0"/>
        <w:spacing w:line="300" w:lineRule="auto"/>
        <w:ind w:firstLineChars="2900" w:firstLine="6090"/>
        <w:jc w:val="right"/>
        <w:rPr>
          <w:rFonts w:asciiTheme="minorEastAsia" w:eastAsiaTheme="minorEastAsia" w:hAnsiTheme="minorEastAsia"/>
          <w:sz w:val="21"/>
        </w:rPr>
      </w:pPr>
      <w:r>
        <w:rPr>
          <w:rFonts w:asciiTheme="minorEastAsia" w:eastAsiaTheme="minorEastAsia" w:hAnsiTheme="minorEastAsia" w:hint="eastAsia"/>
          <w:sz w:val="21"/>
        </w:rPr>
        <w:t xml:space="preserve">申請者住所　　　　　　　　　</w:t>
      </w:r>
    </w:p>
    <w:p w14:paraId="0B1A7934" w14:textId="77777777" w:rsidR="00686B69" w:rsidRDefault="00000000">
      <w:pPr>
        <w:wordWrap w:val="0"/>
        <w:snapToGrid w:val="0"/>
        <w:spacing w:line="300" w:lineRule="auto"/>
        <w:ind w:firstLineChars="1400" w:firstLine="2940"/>
        <w:jc w:val="right"/>
        <w:rPr>
          <w:rFonts w:asciiTheme="minorEastAsia" w:eastAsiaTheme="minorEastAsia" w:hAnsiTheme="minorEastAsia"/>
          <w:sz w:val="21"/>
        </w:rPr>
      </w:pPr>
      <w:r>
        <w:rPr>
          <w:rFonts w:asciiTheme="minorEastAsia" w:eastAsiaTheme="minorEastAsia" w:hAnsiTheme="minorEastAsia" w:hint="eastAsia"/>
          <w:sz w:val="21"/>
        </w:rPr>
        <w:t xml:space="preserve">申　請　者　　　　　　　　　</w:t>
      </w:r>
    </w:p>
    <w:p w14:paraId="11A888E0" w14:textId="77777777" w:rsidR="00686B69" w:rsidRDefault="00000000">
      <w:pPr>
        <w:wordWrap w:val="0"/>
        <w:snapToGrid w:val="0"/>
        <w:spacing w:line="300" w:lineRule="auto"/>
        <w:ind w:firstLineChars="2900" w:firstLine="6090"/>
        <w:jc w:val="right"/>
        <w:rPr>
          <w:rFonts w:asciiTheme="minorEastAsia" w:eastAsiaTheme="minorEastAsia" w:hAnsiTheme="minorEastAsia"/>
          <w:sz w:val="21"/>
        </w:rPr>
      </w:pPr>
      <w:r>
        <w:rPr>
          <w:rFonts w:asciiTheme="minorEastAsia" w:eastAsiaTheme="minorEastAsia" w:hAnsiTheme="minorEastAsia" w:hint="eastAsia"/>
          <w:sz w:val="21"/>
        </w:rPr>
        <w:t xml:space="preserve">連　絡　先　　　　　　　　　</w:t>
      </w:r>
    </w:p>
    <w:p w14:paraId="0997A9B5" w14:textId="77777777" w:rsidR="00686B69" w:rsidRDefault="00686B69">
      <w:pPr>
        <w:widowControl/>
        <w:snapToGrid w:val="0"/>
        <w:spacing w:line="300" w:lineRule="auto"/>
        <w:jc w:val="left"/>
        <w:rPr>
          <w:rFonts w:asciiTheme="minorEastAsia" w:eastAsiaTheme="minorEastAsia" w:hAnsiTheme="minorEastAsia"/>
          <w:sz w:val="21"/>
        </w:rPr>
      </w:pPr>
    </w:p>
    <w:p w14:paraId="1A563E4D" w14:textId="77777777" w:rsidR="00686B69" w:rsidRDefault="00686B69">
      <w:pPr>
        <w:rPr>
          <w:rFonts w:asciiTheme="minorEastAsia" w:eastAsiaTheme="minorEastAsia" w:hAnsiTheme="minorEastAsia"/>
          <w:sz w:val="21"/>
        </w:rPr>
        <w:sectPr w:rsidR="00686B69">
          <w:headerReference w:type="even" r:id="rId6"/>
          <w:headerReference w:type="default" r:id="rId7"/>
          <w:footerReference w:type="even" r:id="rId8"/>
          <w:footerReference w:type="default" r:id="rId9"/>
          <w:headerReference w:type="first" r:id="rId10"/>
          <w:footerReference w:type="first" r:id="rId11"/>
          <w:pgSz w:w="11906" w:h="16838"/>
          <w:pgMar w:top="1293" w:right="1276" w:bottom="1111" w:left="1418" w:header="851" w:footer="567" w:gutter="0"/>
          <w:cols w:space="720"/>
          <w:docGrid w:type="lines" w:linePitch="370" w:charSpace="-3704"/>
        </w:sectPr>
      </w:pPr>
    </w:p>
    <w:p w14:paraId="79A0D6A0" w14:textId="77777777" w:rsidR="00686B69" w:rsidRDefault="00000000">
      <w:pPr>
        <w:snapToGrid w:val="0"/>
        <w:spacing w:line="300" w:lineRule="auto"/>
        <w:jc w:val="left"/>
        <w:rPr>
          <w:rFonts w:asciiTheme="minorEastAsia" w:eastAsiaTheme="minorEastAsia" w:hAnsiTheme="minorEastAsia"/>
          <w:sz w:val="21"/>
        </w:rPr>
      </w:pPr>
      <w:r>
        <w:rPr>
          <w:rFonts w:asciiTheme="minorEastAsia" w:eastAsiaTheme="minorEastAsia" w:hAnsiTheme="minorEastAsia" w:hint="eastAsia"/>
          <w:sz w:val="21"/>
        </w:rPr>
        <w:lastRenderedPageBreak/>
        <w:t>（様式第１号記載例）</w:t>
      </w:r>
    </w:p>
    <w:p w14:paraId="2A56C358" w14:textId="77777777" w:rsidR="00686B69" w:rsidRDefault="00000000">
      <w:pPr>
        <w:snapToGrid w:val="0"/>
        <w:spacing w:line="300" w:lineRule="auto"/>
        <w:jc w:val="center"/>
        <w:rPr>
          <w:rFonts w:asciiTheme="minorEastAsia" w:eastAsiaTheme="minorEastAsia" w:hAnsiTheme="minorEastAsia"/>
          <w:sz w:val="21"/>
        </w:rPr>
      </w:pPr>
      <w:r>
        <w:rPr>
          <w:rFonts w:asciiTheme="minorEastAsia" w:eastAsiaTheme="minorEastAsia" w:hAnsiTheme="minorEastAsia" w:hint="eastAsia"/>
          <w:sz w:val="21"/>
        </w:rPr>
        <w:t>盛土等に関する確認書</w:t>
      </w:r>
    </w:p>
    <w:tbl>
      <w:tblPr>
        <w:tblStyle w:val="41"/>
        <w:tblW w:w="9351" w:type="dxa"/>
        <w:tblLayout w:type="fixed"/>
        <w:tblLook w:val="04A0" w:firstRow="1" w:lastRow="0" w:firstColumn="1" w:lastColumn="0" w:noHBand="0" w:noVBand="1"/>
      </w:tblPr>
      <w:tblGrid>
        <w:gridCol w:w="988"/>
        <w:gridCol w:w="1842"/>
        <w:gridCol w:w="2552"/>
        <w:gridCol w:w="2268"/>
        <w:gridCol w:w="1701"/>
      </w:tblGrid>
      <w:tr w:rsidR="00686B69" w14:paraId="356A250B" w14:textId="77777777">
        <w:tc>
          <w:tcPr>
            <w:tcW w:w="988" w:type="dxa"/>
            <w:tcBorders>
              <w:tl2br w:val="single" w:sz="4" w:space="0" w:color="auto"/>
            </w:tcBorders>
            <w:vAlign w:val="center"/>
          </w:tcPr>
          <w:p w14:paraId="5D90CD53" w14:textId="77777777" w:rsidR="00686B69" w:rsidRDefault="00686B69">
            <w:pPr>
              <w:snapToGrid w:val="0"/>
              <w:spacing w:line="300" w:lineRule="auto"/>
              <w:rPr>
                <w:rFonts w:asciiTheme="minorEastAsia" w:eastAsiaTheme="minorEastAsia" w:hAnsiTheme="minorEastAsia"/>
              </w:rPr>
            </w:pPr>
          </w:p>
        </w:tc>
        <w:tc>
          <w:tcPr>
            <w:tcW w:w="1842" w:type="dxa"/>
            <w:vAlign w:val="center"/>
          </w:tcPr>
          <w:p w14:paraId="1721D880" w14:textId="77777777" w:rsidR="00686B69" w:rsidRDefault="00000000">
            <w:pPr>
              <w:snapToGrid w:val="0"/>
              <w:spacing w:line="300" w:lineRule="auto"/>
              <w:jc w:val="center"/>
              <w:rPr>
                <w:rFonts w:asciiTheme="minorEastAsia" w:eastAsiaTheme="minorEastAsia" w:hAnsiTheme="minorEastAsia"/>
              </w:rPr>
            </w:pPr>
            <w:r>
              <w:rPr>
                <w:rFonts w:asciiTheme="minorEastAsia" w:eastAsiaTheme="minorEastAsia" w:hAnsiTheme="minorEastAsia" w:hint="eastAsia"/>
              </w:rPr>
              <w:t>確認事項</w:t>
            </w:r>
          </w:p>
        </w:tc>
        <w:tc>
          <w:tcPr>
            <w:tcW w:w="2552" w:type="dxa"/>
            <w:shd w:val="clear" w:color="auto" w:fill="auto"/>
            <w:vAlign w:val="center"/>
          </w:tcPr>
          <w:p w14:paraId="087B56D5" w14:textId="77777777" w:rsidR="00686B69" w:rsidRDefault="00000000">
            <w:pPr>
              <w:widowControl/>
              <w:snapToGrid w:val="0"/>
              <w:spacing w:line="300" w:lineRule="auto"/>
              <w:jc w:val="center"/>
              <w:rPr>
                <w:rFonts w:asciiTheme="minorEastAsia" w:eastAsiaTheme="minorEastAsia" w:hAnsiTheme="minorEastAsia"/>
              </w:rPr>
            </w:pPr>
            <w:r>
              <w:rPr>
                <w:rFonts w:asciiTheme="minorEastAsia" w:eastAsiaTheme="minorEastAsia" w:hAnsiTheme="minorEastAsia" w:hint="eastAsia"/>
              </w:rPr>
              <w:t>確認結果</w:t>
            </w:r>
          </w:p>
        </w:tc>
        <w:tc>
          <w:tcPr>
            <w:tcW w:w="2268" w:type="dxa"/>
            <w:shd w:val="clear" w:color="auto" w:fill="auto"/>
            <w:vAlign w:val="center"/>
          </w:tcPr>
          <w:p w14:paraId="7EBEE2EC" w14:textId="77777777" w:rsidR="00686B69" w:rsidRDefault="00000000">
            <w:pPr>
              <w:snapToGrid w:val="0"/>
              <w:spacing w:line="300" w:lineRule="auto"/>
              <w:ind w:left="105" w:hangingChars="50" w:hanging="105"/>
              <w:jc w:val="center"/>
              <w:rPr>
                <w:rFonts w:asciiTheme="minorEastAsia" w:eastAsiaTheme="minorEastAsia" w:hAnsiTheme="minorEastAsia"/>
              </w:rPr>
            </w:pPr>
            <w:r>
              <w:rPr>
                <w:rFonts w:asciiTheme="minorEastAsia" w:eastAsiaTheme="minorEastAsia" w:hAnsiTheme="minorEastAsia" w:hint="eastAsia"/>
              </w:rPr>
              <w:t>農業委員会確認欄</w:t>
            </w:r>
          </w:p>
        </w:tc>
        <w:tc>
          <w:tcPr>
            <w:tcW w:w="1701" w:type="dxa"/>
            <w:shd w:val="clear" w:color="auto" w:fill="auto"/>
            <w:vAlign w:val="center"/>
          </w:tcPr>
          <w:p w14:paraId="7C1464C0" w14:textId="77777777" w:rsidR="00686B69" w:rsidRDefault="00000000">
            <w:pPr>
              <w:snapToGrid w:val="0"/>
              <w:spacing w:line="300" w:lineRule="auto"/>
              <w:ind w:left="105" w:hangingChars="50" w:hanging="105"/>
              <w:jc w:val="center"/>
              <w:rPr>
                <w:rFonts w:asciiTheme="minorEastAsia" w:eastAsiaTheme="minorEastAsia" w:hAnsiTheme="minorEastAsia"/>
              </w:rPr>
            </w:pPr>
            <w:r>
              <w:rPr>
                <w:rFonts w:asciiTheme="minorEastAsia" w:eastAsiaTheme="minorEastAsia" w:hAnsiTheme="minorEastAsia" w:hint="eastAsia"/>
              </w:rPr>
              <w:t>備考</w:t>
            </w:r>
          </w:p>
        </w:tc>
      </w:tr>
      <w:tr w:rsidR="00686B69" w14:paraId="4D481740" w14:textId="77777777">
        <w:trPr>
          <w:trHeight w:val="2379"/>
        </w:trPr>
        <w:tc>
          <w:tcPr>
            <w:tcW w:w="988" w:type="dxa"/>
            <w:vMerge w:val="restart"/>
            <w:vAlign w:val="center"/>
          </w:tcPr>
          <w:p w14:paraId="441BE43F" w14:textId="77777777" w:rsidR="00686B69" w:rsidRDefault="00000000">
            <w:pPr>
              <w:snapToGrid w:val="0"/>
              <w:spacing w:line="300" w:lineRule="auto"/>
              <w:jc w:val="center"/>
              <w:rPr>
                <w:rFonts w:asciiTheme="minorEastAsia" w:eastAsiaTheme="minorEastAsia" w:hAnsiTheme="minorEastAsia"/>
              </w:rPr>
            </w:pPr>
            <w:r>
              <w:rPr>
                <w:rFonts w:asciiTheme="minorEastAsia" w:eastAsiaTheme="minorEastAsia" w:hAnsiTheme="minorEastAsia" w:hint="eastAsia"/>
              </w:rPr>
              <w:t>１</w:t>
            </w:r>
          </w:p>
        </w:tc>
        <w:tc>
          <w:tcPr>
            <w:tcW w:w="1842" w:type="dxa"/>
          </w:tcPr>
          <w:p w14:paraId="7D102923" w14:textId="77777777" w:rsidR="00686B69" w:rsidRDefault="00000000">
            <w:pPr>
              <w:snapToGrid w:val="0"/>
              <w:spacing w:line="300" w:lineRule="auto"/>
              <w:rPr>
                <w:rFonts w:asciiTheme="minorEastAsia" w:eastAsiaTheme="minorEastAsia" w:hAnsiTheme="minorEastAsia"/>
              </w:rPr>
            </w:pPr>
            <w:r>
              <w:rPr>
                <w:rFonts w:asciiTheme="minorEastAsia" w:eastAsiaTheme="minorEastAsia" w:hAnsiTheme="minorEastAsia" w:hint="eastAsia"/>
              </w:rPr>
              <w:t>土地改良法に基づく土地改良事業であるか。</w:t>
            </w:r>
          </w:p>
        </w:tc>
        <w:tc>
          <w:tcPr>
            <w:tcW w:w="2552" w:type="dxa"/>
            <w:shd w:val="clear" w:color="auto" w:fill="auto"/>
          </w:tcPr>
          <w:p w14:paraId="70072543" w14:textId="77777777" w:rsidR="00686B69" w:rsidRDefault="00000000">
            <w:pPr>
              <w:snapToGrid w:val="0"/>
              <w:spacing w:line="300" w:lineRule="auto"/>
              <w:ind w:left="105" w:hangingChars="50" w:hanging="105"/>
              <w:jc w:val="left"/>
              <w:rPr>
                <w:rFonts w:asciiTheme="minorEastAsia" w:eastAsiaTheme="minorEastAsia" w:hAnsiTheme="minorEastAsia"/>
              </w:rPr>
            </w:pPr>
            <w:sdt>
              <w:sdtPr>
                <w:rPr>
                  <w:rFonts w:asciiTheme="minorEastAsia" w:eastAsiaTheme="minorEastAsia" w:hAnsiTheme="minorEastAsia" w:hint="eastAsia"/>
                </w:rPr>
                <w:id w:val="923841692"/>
                <w14:checkbox>
                  <w14:checked w14:val="0"/>
                  <w14:checkedState w14:val="0052" w14:font="Wingdings 2"/>
                  <w14:uncheckedState w14:val="2610" w14:font="ＭＳ ゴシック"/>
                </w14:checkbox>
              </w:sdtPr>
              <w:sdtEndPr>
                <w:rPr>
                  <w:rFonts w:hint="default"/>
                </w:rPr>
              </w:sdtEndPr>
              <w:sdtContent>
                <w:r>
                  <w:rPr>
                    <w:rFonts w:asciiTheme="minorEastAsia" w:eastAsiaTheme="minorEastAsia" w:hAnsiTheme="minorEastAsia" w:hint="eastAsia"/>
                  </w:rPr>
                  <w:t>☐</w:t>
                </w:r>
              </w:sdtContent>
            </w:sdt>
            <w:r>
              <w:rPr>
                <w:rFonts w:asciiTheme="minorEastAsia" w:eastAsiaTheme="minorEastAsia" w:hAnsiTheme="minorEastAsia" w:hint="eastAsia"/>
              </w:rPr>
              <w:t>該当</w:t>
            </w:r>
          </w:p>
          <w:p w14:paraId="5D2D7DCA" w14:textId="77777777" w:rsidR="00686B69" w:rsidRDefault="00000000">
            <w:pPr>
              <w:snapToGrid w:val="0"/>
              <w:spacing w:line="300" w:lineRule="auto"/>
              <w:ind w:left="105" w:hangingChars="50" w:hanging="105"/>
              <w:jc w:val="left"/>
              <w:rPr>
                <w:rFonts w:asciiTheme="minorEastAsia" w:eastAsiaTheme="minorEastAsia" w:hAnsiTheme="minorEastAsia"/>
              </w:rPr>
            </w:pPr>
            <w:r>
              <w:rPr>
                <w:rFonts w:asciiTheme="minorEastAsia" w:eastAsiaTheme="minorEastAsia" w:hAnsiTheme="minorEastAsia" w:hint="eastAsia"/>
              </w:rPr>
              <w:t>（　　　　　　　　　）</w:t>
            </w:r>
          </w:p>
          <w:p w14:paraId="353F915D" w14:textId="77777777" w:rsidR="00686B69" w:rsidRDefault="00686B69">
            <w:pPr>
              <w:snapToGrid w:val="0"/>
              <w:spacing w:line="300" w:lineRule="auto"/>
              <w:ind w:left="105" w:hangingChars="50" w:hanging="105"/>
              <w:jc w:val="left"/>
              <w:rPr>
                <w:rFonts w:asciiTheme="minorEastAsia" w:eastAsiaTheme="minorEastAsia" w:hAnsiTheme="minorEastAsia"/>
              </w:rPr>
            </w:pPr>
          </w:p>
          <w:p w14:paraId="62B87499" w14:textId="77777777" w:rsidR="00686B69" w:rsidRDefault="00000000">
            <w:pPr>
              <w:snapToGrid w:val="0"/>
              <w:spacing w:line="300" w:lineRule="auto"/>
              <w:ind w:left="105" w:hangingChars="50" w:hanging="105"/>
              <w:jc w:val="left"/>
              <w:rPr>
                <w:rFonts w:asciiTheme="minorEastAsia" w:eastAsiaTheme="minorEastAsia" w:hAnsiTheme="minorEastAsia"/>
              </w:rPr>
            </w:pPr>
            <w:sdt>
              <w:sdtPr>
                <w:rPr>
                  <w:rFonts w:asciiTheme="minorEastAsia" w:eastAsiaTheme="minorEastAsia" w:hAnsiTheme="minorEastAsia" w:hint="eastAsia"/>
                </w:rPr>
                <w:id w:val="-1989079499"/>
                <w14:checkbox>
                  <w14:checked w14:val="1"/>
                  <w14:checkedState w14:val="0052" w14:font="Wingdings 2"/>
                  <w14:uncheckedState w14:val="2610" w14:font="ＭＳ ゴシック"/>
                </w14:checkbox>
              </w:sdtPr>
              <w:sdtEndPr>
                <w:rPr>
                  <w:rFonts w:hint="default"/>
                </w:rPr>
              </w:sdtEndPr>
              <w:sdtContent>
                <w:r>
                  <w:rPr>
                    <w:rFonts w:eastAsia="Wingdings 2" w:hint="eastAsia"/>
                  </w:rPr>
                  <w:sym w:font="Wingdings 2" w:char="F052"/>
                </w:r>
              </w:sdtContent>
            </w:sdt>
            <w:r>
              <w:rPr>
                <w:rFonts w:asciiTheme="minorEastAsia" w:eastAsiaTheme="minorEastAsia" w:hAnsiTheme="minorEastAsia" w:hint="eastAsia"/>
              </w:rPr>
              <w:t>非該当</w:t>
            </w:r>
          </w:p>
        </w:tc>
        <w:tc>
          <w:tcPr>
            <w:tcW w:w="2268" w:type="dxa"/>
            <w:shd w:val="clear" w:color="auto" w:fill="auto"/>
          </w:tcPr>
          <w:p w14:paraId="595E0D4A" w14:textId="77777777" w:rsidR="00686B69" w:rsidRDefault="00686B69">
            <w:pPr>
              <w:snapToGrid w:val="0"/>
              <w:spacing w:line="300" w:lineRule="auto"/>
              <w:jc w:val="left"/>
              <w:rPr>
                <w:rFonts w:asciiTheme="minorEastAsia" w:eastAsiaTheme="minorEastAsia" w:hAnsiTheme="minorEastAsia"/>
              </w:rPr>
            </w:pPr>
          </w:p>
        </w:tc>
        <w:tc>
          <w:tcPr>
            <w:tcW w:w="1701" w:type="dxa"/>
            <w:vMerge w:val="restart"/>
            <w:shd w:val="clear" w:color="auto" w:fill="auto"/>
          </w:tcPr>
          <w:p w14:paraId="0830A574" w14:textId="77777777" w:rsidR="00686B69" w:rsidRDefault="00000000">
            <w:pPr>
              <w:snapToGrid w:val="0"/>
              <w:spacing w:line="300" w:lineRule="auto"/>
              <w:jc w:val="left"/>
              <w:rPr>
                <w:rFonts w:asciiTheme="minorEastAsia" w:eastAsiaTheme="minorEastAsia" w:hAnsiTheme="minorEastAsia"/>
                <w:b/>
              </w:rPr>
            </w:pPr>
            <w:r>
              <w:rPr>
                <w:rFonts w:asciiTheme="minorEastAsia" w:eastAsiaTheme="minorEastAsia" w:hAnsiTheme="minorEastAsia" w:hint="eastAsia"/>
                <w:b/>
              </w:rPr>
              <w:t>いずれも非該当であった場合は２を確認</w:t>
            </w:r>
          </w:p>
        </w:tc>
      </w:tr>
      <w:tr w:rsidR="00686B69" w14:paraId="341CB15E" w14:textId="77777777">
        <w:trPr>
          <w:trHeight w:val="2101"/>
        </w:trPr>
        <w:tc>
          <w:tcPr>
            <w:tcW w:w="988" w:type="dxa"/>
            <w:vMerge/>
          </w:tcPr>
          <w:p w14:paraId="61B0D05C" w14:textId="77777777" w:rsidR="00686B69" w:rsidRDefault="00686B69">
            <w:pPr>
              <w:snapToGrid w:val="0"/>
              <w:spacing w:line="300" w:lineRule="auto"/>
              <w:rPr>
                <w:rFonts w:asciiTheme="minorEastAsia" w:eastAsiaTheme="minorEastAsia" w:hAnsiTheme="minorEastAsia"/>
              </w:rPr>
            </w:pPr>
          </w:p>
        </w:tc>
        <w:tc>
          <w:tcPr>
            <w:tcW w:w="1842" w:type="dxa"/>
          </w:tcPr>
          <w:p w14:paraId="573638A8" w14:textId="77777777" w:rsidR="00686B69" w:rsidRDefault="00000000">
            <w:pPr>
              <w:snapToGrid w:val="0"/>
              <w:spacing w:line="300" w:lineRule="auto"/>
              <w:rPr>
                <w:rFonts w:asciiTheme="minorEastAsia" w:eastAsiaTheme="minorEastAsia" w:hAnsiTheme="minorEastAsia"/>
              </w:rPr>
            </w:pPr>
            <w:r>
              <w:rPr>
                <w:rFonts w:asciiTheme="minorEastAsia" w:eastAsiaTheme="minorEastAsia" w:hAnsiTheme="minorEastAsia" w:hint="eastAsia"/>
              </w:rPr>
              <w:t>都市計画法上の開発行為に該当するか。</w:t>
            </w:r>
          </w:p>
        </w:tc>
        <w:tc>
          <w:tcPr>
            <w:tcW w:w="2552" w:type="dxa"/>
            <w:shd w:val="clear" w:color="auto" w:fill="auto"/>
          </w:tcPr>
          <w:p w14:paraId="562859B3" w14:textId="77777777" w:rsidR="00686B69" w:rsidRDefault="00000000">
            <w:pPr>
              <w:snapToGrid w:val="0"/>
              <w:spacing w:line="300" w:lineRule="auto"/>
              <w:ind w:left="105" w:hangingChars="50" w:hanging="105"/>
              <w:jc w:val="left"/>
              <w:rPr>
                <w:rFonts w:asciiTheme="minorEastAsia" w:eastAsiaTheme="minorEastAsia" w:hAnsiTheme="minorEastAsia"/>
              </w:rPr>
            </w:pPr>
            <w:sdt>
              <w:sdtPr>
                <w:rPr>
                  <w:rFonts w:asciiTheme="minorEastAsia" w:eastAsiaTheme="minorEastAsia" w:hAnsiTheme="minorEastAsia" w:hint="eastAsia"/>
                </w:rPr>
                <w:id w:val="2044482126"/>
                <w14:checkbox>
                  <w14:checked w14:val="0"/>
                  <w14:checkedState w14:val="0052" w14:font="Wingdings 2"/>
                  <w14:uncheckedState w14:val="2610" w14:font="ＭＳ ゴシック"/>
                </w14:checkbox>
              </w:sdtPr>
              <w:sdtEndPr>
                <w:rPr>
                  <w:rFonts w:hint="default"/>
                </w:rPr>
              </w:sdtEndPr>
              <w:sdtContent>
                <w:r>
                  <w:rPr>
                    <w:rFonts w:asciiTheme="minorEastAsia" w:eastAsiaTheme="minorEastAsia" w:hAnsiTheme="minorEastAsia" w:hint="eastAsia"/>
                  </w:rPr>
                  <w:t>☐</w:t>
                </w:r>
              </w:sdtContent>
            </w:sdt>
            <w:r>
              <w:rPr>
                <w:rFonts w:asciiTheme="minorEastAsia" w:eastAsiaTheme="minorEastAsia" w:hAnsiTheme="minorEastAsia" w:hint="eastAsia"/>
              </w:rPr>
              <w:t>該当</w:t>
            </w:r>
          </w:p>
          <w:p w14:paraId="65060B9B" w14:textId="77777777" w:rsidR="00686B69" w:rsidRDefault="00000000">
            <w:pPr>
              <w:snapToGrid w:val="0"/>
              <w:spacing w:line="300" w:lineRule="auto"/>
              <w:ind w:left="105" w:hangingChars="50" w:hanging="105"/>
              <w:jc w:val="left"/>
              <w:rPr>
                <w:rFonts w:asciiTheme="minorEastAsia" w:eastAsiaTheme="minorEastAsia" w:hAnsiTheme="minorEastAsia"/>
              </w:rPr>
            </w:pPr>
            <w:r>
              <w:rPr>
                <w:rFonts w:asciiTheme="minorEastAsia" w:eastAsiaTheme="minorEastAsia" w:hAnsiTheme="minorEastAsia" w:hint="eastAsia"/>
              </w:rPr>
              <w:t>（　　　　　　　　　）</w:t>
            </w:r>
          </w:p>
          <w:p w14:paraId="33F82282" w14:textId="77777777" w:rsidR="00686B69" w:rsidRDefault="00686B69">
            <w:pPr>
              <w:snapToGrid w:val="0"/>
              <w:spacing w:line="300" w:lineRule="auto"/>
              <w:jc w:val="left"/>
              <w:rPr>
                <w:rFonts w:asciiTheme="minorEastAsia" w:eastAsiaTheme="minorEastAsia" w:hAnsiTheme="minorEastAsia"/>
              </w:rPr>
            </w:pPr>
          </w:p>
          <w:p w14:paraId="5150AFF7" w14:textId="77777777" w:rsidR="00686B69" w:rsidRDefault="00000000">
            <w:pPr>
              <w:snapToGrid w:val="0"/>
              <w:spacing w:line="300" w:lineRule="auto"/>
              <w:ind w:left="105" w:hangingChars="50" w:hanging="105"/>
              <w:jc w:val="left"/>
              <w:rPr>
                <w:rFonts w:asciiTheme="minorEastAsia" w:eastAsiaTheme="minorEastAsia" w:hAnsiTheme="minorEastAsia"/>
              </w:rPr>
            </w:pPr>
            <w:sdt>
              <w:sdtPr>
                <w:rPr>
                  <w:rFonts w:asciiTheme="minorEastAsia" w:eastAsiaTheme="minorEastAsia" w:hAnsiTheme="minorEastAsia" w:hint="eastAsia"/>
                </w:rPr>
                <w:id w:val="2004242443"/>
                <w14:checkbox>
                  <w14:checked w14:val="1"/>
                  <w14:checkedState w14:val="0052" w14:font="Wingdings 2"/>
                  <w14:uncheckedState w14:val="2610" w14:font="ＭＳ ゴシック"/>
                </w14:checkbox>
              </w:sdtPr>
              <w:sdtEndPr>
                <w:rPr>
                  <w:rFonts w:hint="default"/>
                </w:rPr>
              </w:sdtEndPr>
              <w:sdtContent>
                <w:r>
                  <w:rPr>
                    <w:rFonts w:eastAsia="Wingdings 2" w:hint="eastAsia"/>
                  </w:rPr>
                  <w:sym w:font="Wingdings 2" w:char="F052"/>
                </w:r>
              </w:sdtContent>
            </w:sdt>
            <w:r>
              <w:rPr>
                <w:rFonts w:asciiTheme="minorEastAsia" w:eastAsiaTheme="minorEastAsia" w:hAnsiTheme="minorEastAsia" w:hint="eastAsia"/>
              </w:rPr>
              <w:t>非該当</w:t>
            </w:r>
          </w:p>
        </w:tc>
        <w:tc>
          <w:tcPr>
            <w:tcW w:w="2268" w:type="dxa"/>
            <w:shd w:val="clear" w:color="auto" w:fill="auto"/>
          </w:tcPr>
          <w:p w14:paraId="1F7B6F4C" w14:textId="77777777" w:rsidR="00686B69" w:rsidRDefault="00686B69">
            <w:pPr>
              <w:snapToGrid w:val="0"/>
              <w:spacing w:line="300" w:lineRule="auto"/>
              <w:ind w:left="105" w:hangingChars="50" w:hanging="105"/>
              <w:jc w:val="left"/>
              <w:rPr>
                <w:rFonts w:asciiTheme="minorEastAsia" w:eastAsiaTheme="minorEastAsia" w:hAnsiTheme="minorEastAsia"/>
              </w:rPr>
            </w:pPr>
          </w:p>
        </w:tc>
        <w:tc>
          <w:tcPr>
            <w:tcW w:w="1701" w:type="dxa"/>
            <w:vMerge/>
            <w:shd w:val="clear" w:color="auto" w:fill="auto"/>
          </w:tcPr>
          <w:p w14:paraId="5D6984E8" w14:textId="77777777" w:rsidR="00686B69" w:rsidRDefault="00686B69">
            <w:pPr>
              <w:snapToGrid w:val="0"/>
              <w:spacing w:line="300" w:lineRule="auto"/>
              <w:ind w:left="105" w:hangingChars="50" w:hanging="105"/>
              <w:jc w:val="left"/>
              <w:rPr>
                <w:rFonts w:asciiTheme="minorEastAsia" w:eastAsiaTheme="minorEastAsia" w:hAnsiTheme="minorEastAsia"/>
              </w:rPr>
            </w:pPr>
          </w:p>
        </w:tc>
      </w:tr>
      <w:tr w:rsidR="00686B69" w14:paraId="4571280F" w14:textId="77777777">
        <w:trPr>
          <w:trHeight w:val="2698"/>
        </w:trPr>
        <w:tc>
          <w:tcPr>
            <w:tcW w:w="988" w:type="dxa"/>
            <w:vMerge/>
          </w:tcPr>
          <w:p w14:paraId="4BCD2B01" w14:textId="77777777" w:rsidR="00686B69" w:rsidRDefault="00686B69">
            <w:pPr>
              <w:snapToGrid w:val="0"/>
              <w:spacing w:line="300" w:lineRule="auto"/>
              <w:rPr>
                <w:rFonts w:asciiTheme="minorEastAsia" w:eastAsiaTheme="minorEastAsia" w:hAnsiTheme="minorEastAsia"/>
              </w:rPr>
            </w:pPr>
          </w:p>
        </w:tc>
        <w:tc>
          <w:tcPr>
            <w:tcW w:w="1842" w:type="dxa"/>
          </w:tcPr>
          <w:p w14:paraId="18F7A69F" w14:textId="77777777" w:rsidR="00686B69" w:rsidRDefault="00000000">
            <w:pPr>
              <w:snapToGrid w:val="0"/>
              <w:spacing w:line="300" w:lineRule="auto"/>
              <w:rPr>
                <w:rFonts w:asciiTheme="minorEastAsia" w:eastAsiaTheme="minorEastAsia" w:hAnsiTheme="minorEastAsia"/>
              </w:rPr>
            </w:pPr>
            <w:r>
              <w:rPr>
                <w:rFonts w:asciiTheme="minorEastAsia" w:eastAsiaTheme="minorEastAsia" w:hAnsiTheme="minorEastAsia" w:hint="eastAsia"/>
              </w:rPr>
              <w:t>通常の営農行為に該当するか。</w:t>
            </w:r>
          </w:p>
        </w:tc>
        <w:tc>
          <w:tcPr>
            <w:tcW w:w="2552" w:type="dxa"/>
            <w:shd w:val="clear" w:color="auto" w:fill="auto"/>
          </w:tcPr>
          <w:p w14:paraId="6FBFF2C2" w14:textId="77777777" w:rsidR="00686B69" w:rsidRDefault="00000000">
            <w:pPr>
              <w:snapToGrid w:val="0"/>
              <w:spacing w:line="300" w:lineRule="auto"/>
              <w:ind w:left="105" w:hangingChars="50" w:hanging="105"/>
              <w:jc w:val="left"/>
              <w:rPr>
                <w:rFonts w:asciiTheme="minorEastAsia" w:eastAsiaTheme="minorEastAsia" w:hAnsiTheme="minorEastAsia"/>
              </w:rPr>
            </w:pPr>
            <w:sdt>
              <w:sdtPr>
                <w:rPr>
                  <w:rFonts w:asciiTheme="minorEastAsia" w:eastAsiaTheme="minorEastAsia" w:hAnsiTheme="minorEastAsia" w:hint="eastAsia"/>
                </w:rPr>
                <w:id w:val="1145930881"/>
                <w14:checkbox>
                  <w14:checked w14:val="0"/>
                  <w14:checkedState w14:val="0052" w14:font="Wingdings 2"/>
                  <w14:uncheckedState w14:val="2610" w14:font="ＭＳ ゴシック"/>
                </w14:checkbox>
              </w:sdtPr>
              <w:sdtEndPr>
                <w:rPr>
                  <w:rFonts w:hint="default"/>
                </w:rPr>
              </w:sdtEndPr>
              <w:sdtContent>
                <w:r>
                  <w:rPr>
                    <w:rFonts w:asciiTheme="minorEastAsia" w:eastAsiaTheme="minorEastAsia" w:hAnsiTheme="minorEastAsia" w:hint="eastAsia"/>
                  </w:rPr>
                  <w:t>☐</w:t>
                </w:r>
              </w:sdtContent>
            </w:sdt>
            <w:r>
              <w:rPr>
                <w:rFonts w:asciiTheme="minorEastAsia" w:eastAsiaTheme="minorEastAsia" w:hAnsiTheme="minorEastAsia" w:hint="eastAsia"/>
              </w:rPr>
              <w:t>該当</w:t>
            </w:r>
          </w:p>
          <w:p w14:paraId="31D0E3E1" w14:textId="77777777" w:rsidR="00686B69" w:rsidRDefault="00000000">
            <w:pPr>
              <w:snapToGrid w:val="0"/>
              <w:spacing w:line="300" w:lineRule="auto"/>
              <w:ind w:left="105" w:hangingChars="50" w:hanging="105"/>
              <w:jc w:val="left"/>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 xml:space="preserve">　　　　　　　　　</w:t>
            </w:r>
            <w:r>
              <w:rPr>
                <w:rFonts w:asciiTheme="minorEastAsia" w:eastAsiaTheme="minorEastAsia" w:hAnsiTheme="minorEastAsia"/>
              </w:rPr>
              <w:t>）</w:t>
            </w:r>
          </w:p>
          <w:p w14:paraId="35C2FBB1" w14:textId="77777777" w:rsidR="00686B69" w:rsidRDefault="00686B69">
            <w:pPr>
              <w:snapToGrid w:val="0"/>
              <w:spacing w:line="300" w:lineRule="auto"/>
              <w:ind w:left="105" w:hangingChars="50" w:hanging="105"/>
              <w:jc w:val="left"/>
              <w:rPr>
                <w:rFonts w:asciiTheme="minorEastAsia" w:eastAsiaTheme="minorEastAsia" w:hAnsiTheme="minorEastAsia"/>
              </w:rPr>
            </w:pPr>
          </w:p>
          <w:p w14:paraId="143E7DAF" w14:textId="77777777" w:rsidR="00686B69" w:rsidRDefault="00000000">
            <w:pPr>
              <w:snapToGrid w:val="0"/>
              <w:spacing w:line="300" w:lineRule="auto"/>
              <w:ind w:left="105" w:hangingChars="50" w:hanging="105"/>
              <w:jc w:val="left"/>
              <w:rPr>
                <w:rFonts w:asciiTheme="minorEastAsia" w:eastAsiaTheme="minorEastAsia" w:hAnsiTheme="minorEastAsia"/>
              </w:rPr>
            </w:pPr>
            <w:sdt>
              <w:sdtPr>
                <w:rPr>
                  <w:rFonts w:asciiTheme="minorEastAsia" w:eastAsiaTheme="minorEastAsia" w:hAnsiTheme="minorEastAsia" w:hint="eastAsia"/>
                </w:rPr>
                <w:id w:val="306448313"/>
                <w14:checkbox>
                  <w14:checked w14:val="0"/>
                  <w14:checkedState w14:val="0052" w14:font="Wingdings 2"/>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heme="minorEastAsia" w:eastAsiaTheme="minorEastAsia" w:hAnsiTheme="minorEastAsia" w:hint="eastAsia"/>
              </w:rPr>
              <w:t>非該当</w:t>
            </w:r>
          </w:p>
        </w:tc>
        <w:tc>
          <w:tcPr>
            <w:tcW w:w="2268" w:type="dxa"/>
            <w:shd w:val="clear" w:color="auto" w:fill="auto"/>
          </w:tcPr>
          <w:p w14:paraId="3C6867E2" w14:textId="77777777" w:rsidR="00686B69" w:rsidRDefault="00686B69">
            <w:pPr>
              <w:snapToGrid w:val="0"/>
              <w:spacing w:line="300" w:lineRule="auto"/>
              <w:ind w:left="105" w:hangingChars="50" w:hanging="105"/>
              <w:jc w:val="left"/>
              <w:rPr>
                <w:rFonts w:asciiTheme="minorEastAsia" w:eastAsiaTheme="minorEastAsia" w:hAnsiTheme="minorEastAsia"/>
              </w:rPr>
            </w:pPr>
          </w:p>
        </w:tc>
        <w:tc>
          <w:tcPr>
            <w:tcW w:w="1701" w:type="dxa"/>
            <w:vMerge/>
            <w:shd w:val="clear" w:color="auto" w:fill="auto"/>
          </w:tcPr>
          <w:p w14:paraId="0C66239E" w14:textId="77777777" w:rsidR="00686B69" w:rsidRDefault="00686B69">
            <w:pPr>
              <w:snapToGrid w:val="0"/>
              <w:spacing w:line="300" w:lineRule="auto"/>
              <w:ind w:left="105" w:hangingChars="50" w:hanging="105"/>
              <w:jc w:val="left"/>
              <w:rPr>
                <w:rFonts w:asciiTheme="minorEastAsia" w:eastAsiaTheme="minorEastAsia" w:hAnsiTheme="minorEastAsia"/>
              </w:rPr>
            </w:pPr>
          </w:p>
        </w:tc>
      </w:tr>
      <w:tr w:rsidR="00686B69" w14:paraId="411CB1FD" w14:textId="77777777">
        <w:trPr>
          <w:trHeight w:val="2808"/>
        </w:trPr>
        <w:tc>
          <w:tcPr>
            <w:tcW w:w="988" w:type="dxa"/>
            <w:vAlign w:val="center"/>
          </w:tcPr>
          <w:p w14:paraId="211AA21D" w14:textId="77777777" w:rsidR="00686B69" w:rsidRDefault="00000000">
            <w:pPr>
              <w:snapToGrid w:val="0"/>
              <w:spacing w:line="300" w:lineRule="auto"/>
              <w:jc w:val="center"/>
              <w:rPr>
                <w:rFonts w:asciiTheme="minorEastAsia" w:eastAsiaTheme="minorEastAsia" w:hAnsiTheme="minorEastAsia"/>
              </w:rPr>
            </w:pPr>
            <w:r>
              <w:rPr>
                <w:rFonts w:asciiTheme="minorEastAsia" w:eastAsiaTheme="minorEastAsia" w:hAnsiTheme="minorEastAsia" w:hint="eastAsia"/>
              </w:rPr>
              <w:t>２</w:t>
            </w:r>
          </w:p>
        </w:tc>
        <w:tc>
          <w:tcPr>
            <w:tcW w:w="1842" w:type="dxa"/>
          </w:tcPr>
          <w:p w14:paraId="15CA0423" w14:textId="77777777" w:rsidR="00686B69" w:rsidRDefault="00000000">
            <w:pPr>
              <w:snapToGrid w:val="0"/>
              <w:spacing w:line="300" w:lineRule="auto"/>
              <w:rPr>
                <w:rFonts w:asciiTheme="minorEastAsia" w:eastAsiaTheme="minorEastAsia" w:hAnsiTheme="minorEastAsia"/>
              </w:rPr>
            </w:pPr>
            <w:r>
              <w:rPr>
                <w:rFonts w:asciiTheme="minorEastAsia" w:eastAsiaTheme="minorEastAsia" w:hAnsiTheme="minorEastAsia" w:hint="eastAsia"/>
              </w:rPr>
              <w:t>盛土規制法の申請又は届出が必要な内容であるか。</w:t>
            </w:r>
          </w:p>
        </w:tc>
        <w:tc>
          <w:tcPr>
            <w:tcW w:w="2552" w:type="dxa"/>
            <w:shd w:val="clear" w:color="auto" w:fill="auto"/>
          </w:tcPr>
          <w:p w14:paraId="020D5EC7" w14:textId="77777777" w:rsidR="00686B69" w:rsidRDefault="00000000">
            <w:pPr>
              <w:snapToGrid w:val="0"/>
              <w:spacing w:line="300" w:lineRule="auto"/>
              <w:ind w:left="105" w:hangingChars="50" w:hanging="105"/>
              <w:jc w:val="left"/>
              <w:rPr>
                <w:rFonts w:asciiTheme="minorEastAsia" w:eastAsiaTheme="minorEastAsia" w:hAnsiTheme="minorEastAsia"/>
              </w:rPr>
            </w:pPr>
            <w:sdt>
              <w:sdtPr>
                <w:rPr>
                  <w:rFonts w:asciiTheme="minorEastAsia" w:eastAsiaTheme="minorEastAsia" w:hAnsiTheme="minorEastAsia" w:hint="eastAsia"/>
                </w:rPr>
                <w:id w:val="-519706434"/>
                <w14:checkbox>
                  <w14:checked w14:val="1"/>
                  <w14:checkedState w14:val="0052" w14:font="Wingdings 2"/>
                  <w14:uncheckedState w14:val="2610" w14:font="ＭＳ ゴシック"/>
                </w14:checkbox>
              </w:sdtPr>
              <w:sdtEndPr>
                <w:rPr>
                  <w:rFonts w:hint="default"/>
                </w:rPr>
              </w:sdtEndPr>
              <w:sdtContent>
                <w:r>
                  <w:rPr>
                    <w:rFonts w:eastAsia="Wingdings 2" w:hint="eastAsia"/>
                  </w:rPr>
                  <w:sym w:font="Wingdings 2" w:char="F052"/>
                </w:r>
              </w:sdtContent>
            </w:sdt>
            <w:r>
              <w:rPr>
                <w:rFonts w:asciiTheme="minorEastAsia" w:eastAsiaTheme="minorEastAsia" w:hAnsiTheme="minorEastAsia" w:hint="eastAsia"/>
              </w:rPr>
              <w:t>該当</w:t>
            </w:r>
          </w:p>
          <w:p w14:paraId="55F9A446" w14:textId="77777777" w:rsidR="00686B69" w:rsidRDefault="00000000">
            <w:pPr>
              <w:snapToGrid w:val="0"/>
              <w:spacing w:line="300" w:lineRule="auto"/>
              <w:ind w:left="105" w:hangingChars="50" w:hanging="105"/>
              <w:jc w:val="left"/>
              <w:rPr>
                <w:rFonts w:asciiTheme="minorEastAsia" w:eastAsiaTheme="minorEastAsia" w:hAnsiTheme="minorEastAsia"/>
              </w:rPr>
            </w:pPr>
            <w:r>
              <w:rPr>
                <w:rFonts w:asciiTheme="minorEastAsia" w:eastAsiaTheme="minorEastAsia" w:hAnsiTheme="minorEastAsia" w:hint="eastAsia"/>
              </w:rPr>
              <w:t>（令和６年10月９日、県北県民センター水戸主事に確認）</w:t>
            </w:r>
          </w:p>
          <w:p w14:paraId="6520032C" w14:textId="77777777" w:rsidR="00686B69" w:rsidRDefault="00686B69">
            <w:pPr>
              <w:snapToGrid w:val="0"/>
              <w:spacing w:line="300" w:lineRule="auto"/>
              <w:jc w:val="left"/>
              <w:rPr>
                <w:rFonts w:asciiTheme="minorEastAsia" w:eastAsiaTheme="minorEastAsia" w:hAnsiTheme="minorEastAsia"/>
              </w:rPr>
            </w:pPr>
          </w:p>
          <w:p w14:paraId="1826957D" w14:textId="77777777" w:rsidR="00686B69" w:rsidRDefault="00000000">
            <w:pPr>
              <w:snapToGrid w:val="0"/>
              <w:spacing w:line="300" w:lineRule="auto"/>
              <w:ind w:left="105" w:hangingChars="50" w:hanging="105"/>
              <w:jc w:val="left"/>
              <w:rPr>
                <w:rFonts w:asciiTheme="minorEastAsia" w:eastAsiaTheme="minorEastAsia" w:hAnsiTheme="minorEastAsia"/>
              </w:rPr>
            </w:pPr>
            <w:sdt>
              <w:sdtPr>
                <w:rPr>
                  <w:rFonts w:asciiTheme="minorEastAsia" w:eastAsiaTheme="minorEastAsia" w:hAnsiTheme="minorEastAsia" w:hint="eastAsia"/>
                </w:rPr>
                <w:id w:val="-1986615648"/>
                <w14:checkbox>
                  <w14:checked w14:val="1"/>
                  <w14:checkedState w14:val="0052" w14:font="Wingdings 2"/>
                  <w14:uncheckedState w14:val="2610" w14:font="ＭＳ ゴシック"/>
                </w14:checkbox>
              </w:sdtPr>
              <w:sdtEndPr>
                <w:rPr>
                  <w:rFonts w:hint="default"/>
                </w:rPr>
              </w:sdtEndPr>
              <w:sdtContent>
                <w:r>
                  <w:rPr>
                    <w:rFonts w:eastAsia="Wingdings 2" w:hint="eastAsia"/>
                  </w:rPr>
                  <w:sym w:font="Wingdings 2" w:char="F052"/>
                </w:r>
              </w:sdtContent>
            </w:sdt>
            <w:r>
              <w:rPr>
                <w:rFonts w:asciiTheme="minorEastAsia" w:eastAsiaTheme="minorEastAsia" w:hAnsiTheme="minorEastAsia" w:hint="eastAsia"/>
              </w:rPr>
              <w:t>非該当</w:t>
            </w:r>
          </w:p>
        </w:tc>
        <w:tc>
          <w:tcPr>
            <w:tcW w:w="2268" w:type="dxa"/>
            <w:shd w:val="clear" w:color="auto" w:fill="auto"/>
          </w:tcPr>
          <w:p w14:paraId="1B41A278" w14:textId="77777777" w:rsidR="00686B69" w:rsidRDefault="00000000">
            <w:pPr>
              <w:snapToGrid w:val="0"/>
              <w:spacing w:line="300" w:lineRule="auto"/>
              <w:ind w:left="105"/>
              <w:rPr>
                <w:rFonts w:asciiTheme="minorEastAsia" w:eastAsiaTheme="minorEastAsia" w:hAnsiTheme="minorEastAsia"/>
              </w:rPr>
            </w:pPr>
            <w:r>
              <w:rPr>
                <w:rFonts w:asciiTheme="minorEastAsia" w:eastAsiaTheme="minorEastAsia" w:hAnsiTheme="minorEastAsia" w:hint="eastAsia"/>
              </w:rPr>
              <w:t>令和６年１１月２日、県北県民センター水戸主事に確認</w:t>
            </w:r>
          </w:p>
        </w:tc>
        <w:tc>
          <w:tcPr>
            <w:tcW w:w="1701" w:type="dxa"/>
            <w:shd w:val="clear" w:color="auto" w:fill="auto"/>
          </w:tcPr>
          <w:p w14:paraId="4002A910" w14:textId="77777777" w:rsidR="00686B69" w:rsidRDefault="00686B69">
            <w:pPr>
              <w:snapToGrid w:val="0"/>
              <w:spacing w:line="300" w:lineRule="auto"/>
              <w:rPr>
                <w:rFonts w:asciiTheme="minorEastAsia" w:eastAsiaTheme="minorEastAsia" w:hAnsiTheme="minorEastAsia"/>
              </w:rPr>
            </w:pPr>
          </w:p>
        </w:tc>
      </w:tr>
    </w:tbl>
    <w:p w14:paraId="04E51553" w14:textId="77777777" w:rsidR="00686B69" w:rsidRDefault="00686B69">
      <w:pPr>
        <w:snapToGrid w:val="0"/>
        <w:spacing w:line="300" w:lineRule="auto"/>
        <w:rPr>
          <w:rFonts w:asciiTheme="minorEastAsia" w:eastAsiaTheme="minorEastAsia" w:hAnsiTheme="minorEastAsia"/>
          <w:sz w:val="21"/>
        </w:rPr>
      </w:pPr>
    </w:p>
    <w:p w14:paraId="636FBF88" w14:textId="77777777" w:rsidR="00686B69" w:rsidRDefault="00000000">
      <w:pPr>
        <w:wordWrap w:val="0"/>
        <w:snapToGrid w:val="0"/>
        <w:spacing w:line="300" w:lineRule="auto"/>
        <w:jc w:val="right"/>
        <w:rPr>
          <w:rFonts w:asciiTheme="minorEastAsia" w:eastAsiaTheme="minorEastAsia" w:hAnsiTheme="minorEastAsia"/>
          <w:sz w:val="21"/>
        </w:rPr>
      </w:pPr>
      <w:r>
        <w:rPr>
          <w:rFonts w:asciiTheme="minorEastAsia" w:eastAsiaTheme="minorEastAsia" w:hAnsiTheme="minorEastAsia" w:hint="eastAsia"/>
          <w:sz w:val="21"/>
        </w:rPr>
        <w:t xml:space="preserve">　令和７年４月１日　</w:t>
      </w:r>
    </w:p>
    <w:p w14:paraId="5113AEF4" w14:textId="77777777" w:rsidR="00686B69" w:rsidRDefault="00000000">
      <w:pPr>
        <w:wordWrap w:val="0"/>
        <w:snapToGrid w:val="0"/>
        <w:spacing w:line="300" w:lineRule="auto"/>
        <w:jc w:val="right"/>
        <w:rPr>
          <w:rFonts w:asciiTheme="minorEastAsia" w:eastAsiaTheme="minorEastAsia" w:hAnsiTheme="minorEastAsia"/>
          <w:sz w:val="21"/>
        </w:rPr>
      </w:pPr>
      <w:r>
        <w:rPr>
          <w:rFonts w:asciiTheme="minorEastAsia" w:eastAsiaTheme="minorEastAsia" w:hAnsiTheme="minorEastAsia" w:hint="eastAsia"/>
          <w:sz w:val="21"/>
        </w:rPr>
        <w:t xml:space="preserve">申請者住所　茨城県水戸市笠原町９７８―６　</w:t>
      </w:r>
    </w:p>
    <w:p w14:paraId="7B2BABB7" w14:textId="77777777" w:rsidR="00686B69" w:rsidRDefault="00000000">
      <w:pPr>
        <w:wordWrap w:val="0"/>
        <w:snapToGrid w:val="0"/>
        <w:spacing w:line="300" w:lineRule="auto"/>
        <w:jc w:val="right"/>
        <w:rPr>
          <w:rFonts w:asciiTheme="minorEastAsia" w:eastAsiaTheme="minorEastAsia" w:hAnsiTheme="minorEastAsia"/>
          <w:sz w:val="21"/>
        </w:rPr>
      </w:pPr>
      <w:r>
        <w:rPr>
          <w:rFonts w:asciiTheme="minorEastAsia" w:eastAsiaTheme="minorEastAsia" w:hAnsiTheme="minorEastAsia" w:hint="eastAsia"/>
          <w:sz w:val="21"/>
        </w:rPr>
        <w:t xml:space="preserve">申　請　者　水戸　花子　　　　　　　　　　</w:t>
      </w:r>
    </w:p>
    <w:p w14:paraId="55678CF5" w14:textId="77777777" w:rsidR="00686B69" w:rsidRDefault="00000000">
      <w:pPr>
        <w:wordWrap w:val="0"/>
        <w:snapToGrid w:val="0"/>
        <w:spacing w:line="300" w:lineRule="auto"/>
        <w:jc w:val="right"/>
        <w:rPr>
          <w:rFonts w:asciiTheme="minorEastAsia" w:eastAsiaTheme="minorEastAsia" w:hAnsiTheme="minorEastAsia"/>
          <w:sz w:val="21"/>
        </w:rPr>
      </w:pPr>
      <w:r>
        <w:rPr>
          <w:rFonts w:asciiTheme="minorEastAsia" w:eastAsiaTheme="minorEastAsia" w:hAnsiTheme="minorEastAsia" w:hint="eastAsia"/>
          <w:sz w:val="21"/>
        </w:rPr>
        <w:t xml:space="preserve">連　絡　先　０２９－３０１－３８３８　　　</w:t>
      </w:r>
    </w:p>
    <w:sectPr w:rsidR="00686B69">
      <w:pgSz w:w="11906" w:h="16838"/>
      <w:pgMar w:top="1293" w:right="1276" w:bottom="1111" w:left="1418" w:header="851" w:footer="567" w:gutter="0"/>
      <w:cols w:space="720"/>
      <w:docGrid w:type="lines" w:linePitch="370" w:charSpace="-3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E51DE" w14:textId="77777777" w:rsidR="007C6D3A" w:rsidRDefault="007C6D3A">
      <w:r>
        <w:separator/>
      </w:r>
    </w:p>
  </w:endnote>
  <w:endnote w:type="continuationSeparator" w:id="0">
    <w:p w14:paraId="4917EC02" w14:textId="77777777" w:rsidR="007C6D3A" w:rsidRDefault="007C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notTrueType/>
    <w:pitch w:val="variable"/>
    <w:sig w:usb0="00000000" w:usb1="00000000" w:usb2="00000000" w:usb3="00000000" w:csb0="01008200" w:csb1="00000000"/>
  </w:font>
  <w:font w:name="ＭＳ Ｐゴシック">
    <w:panose1 w:val="020B0600070205080204"/>
    <w:charset w:val="80"/>
    <w:family w:val="modern"/>
    <w:notTrueType/>
    <w:pitch w:val="variable"/>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00200" w:csb1="00000000"/>
  </w:font>
  <w:font w:name="游明朝">
    <w:panose1 w:val="02020400000000000000"/>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FB3D" w14:textId="77777777" w:rsidR="00686B69" w:rsidRDefault="00686B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1820" w14:textId="77777777" w:rsidR="00686B69" w:rsidRDefault="00686B69">
    <w:pPr>
      <w:pStyle w:val="a5"/>
      <w:jc w:val="center"/>
      <w:rPr>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17E7" w14:textId="77777777" w:rsidR="00686B69" w:rsidRDefault="00686B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78465" w14:textId="77777777" w:rsidR="007C6D3A" w:rsidRDefault="007C6D3A">
      <w:r>
        <w:separator/>
      </w:r>
    </w:p>
  </w:footnote>
  <w:footnote w:type="continuationSeparator" w:id="0">
    <w:p w14:paraId="335BF52F" w14:textId="77777777" w:rsidR="007C6D3A" w:rsidRDefault="007C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B642" w14:textId="77777777" w:rsidR="00686B69" w:rsidRDefault="00686B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C641" w14:textId="77777777" w:rsidR="00686B69" w:rsidRDefault="00686B69">
    <w:pPr>
      <w:pStyle w:val="a3"/>
      <w:jc w:val="center"/>
    </w:pPr>
  </w:p>
  <w:p w14:paraId="7B369196" w14:textId="77777777" w:rsidR="00686B69" w:rsidRDefault="00686B6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A3B1" w14:textId="77777777" w:rsidR="00686B69" w:rsidRDefault="00686B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1"/>
  <w:drawingGridVertic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69"/>
    <w:rsid w:val="00686B69"/>
    <w:rsid w:val="007C6D3A"/>
    <w:rsid w:val="00E469F3"/>
    <w:rsid w:val="00EC2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3737F0"/>
  <w15:chartTrackingRefBased/>
  <w15:docId w15:val="{4D9CB0B7-FC6E-41D1-9CA0-6028DEC8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Arial" w:hAnsi="Arial"/>
      <w:b/>
      <w:sz w:val="28"/>
    </w:rPr>
  </w:style>
  <w:style w:type="paragraph" w:styleId="2">
    <w:name w:val="heading 2"/>
    <w:basedOn w:val="a"/>
    <w:next w:val="a"/>
    <w:link w:val="20"/>
    <w:uiPriority w:val="9"/>
    <w:semiHidden/>
    <w:unhideWhenUsed/>
    <w:qFormat/>
    <w:pPr>
      <w:keepNext/>
      <w:ind w:leftChars="100" w:left="100" w:rightChars="100" w:right="100"/>
      <w:jc w:val="left"/>
      <w:outlineLvl w:val="1"/>
    </w:pPr>
    <w:rPr>
      <w:rFonts w:asciiTheme="majorHAnsi" w:eastAsiaTheme="majorEastAsia" w:hAnsiTheme="majorHAnsi"/>
      <w:b/>
      <w:sz w:val="24"/>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sz w:val="24"/>
    </w:rPr>
  </w:style>
  <w:style w:type="paragraph" w:styleId="4">
    <w:name w:val="heading 4"/>
    <w:basedOn w:val="a"/>
    <w:next w:val="a"/>
    <w:link w:val="40"/>
    <w:uiPriority w:val="9"/>
    <w:semiHidden/>
    <w:unhideWhenUsed/>
    <w:qFormat/>
    <w:pPr>
      <w:keepNext/>
      <w:ind w:leftChars="100" w:left="100" w:rightChars="100" w:right="1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hAnsi="Arial"/>
      <w:b/>
      <w:kern w:val="2"/>
      <w:sz w:val="28"/>
    </w:rPr>
  </w:style>
  <w:style w:type="character" w:customStyle="1" w:styleId="20">
    <w:name w:val="見出し 2 (文字)"/>
    <w:basedOn w:val="a0"/>
    <w:link w:val="2"/>
    <w:rPr>
      <w:rFonts w:asciiTheme="majorHAnsi" w:eastAsiaTheme="majorEastAsia" w:hAnsiTheme="majorHAnsi"/>
      <w:b/>
      <w:kern w:val="2"/>
      <w:sz w:val="24"/>
    </w:rPr>
  </w:style>
  <w:style w:type="character" w:customStyle="1" w:styleId="30">
    <w:name w:val="見出し 3 (文字)"/>
    <w:basedOn w:val="a0"/>
    <w:link w:val="3"/>
    <w:rPr>
      <w:rFonts w:asciiTheme="majorHAnsi" w:eastAsiaTheme="majorEastAsia" w:hAnsiTheme="majorHAnsi"/>
      <w:kern w:val="2"/>
      <w:sz w:val="24"/>
    </w:rPr>
  </w:style>
  <w:style w:type="character" w:customStyle="1" w:styleId="40">
    <w:name w:val="見出し 4 (文字)"/>
    <w:basedOn w:val="a0"/>
    <w:link w:val="4"/>
    <w:rPr>
      <w:rFonts w:ascii="ＭＳ 明朝" w:hAnsi="ＭＳ 明朝"/>
      <w:kern w:val="2"/>
      <w:sz w:val="21"/>
    </w:rPr>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Century"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Century" w:hAnsi="ＭＳ 明朝"/>
      <w:kern w:val="2"/>
      <w:sz w:val="21"/>
    </w:rPr>
  </w:style>
  <w:style w:type="character" w:styleId="a7">
    <w:name w:val="annotation reference"/>
    <w:semiHidden/>
    <w:rPr>
      <w:sz w:val="18"/>
    </w:rPr>
  </w:style>
  <w:style w:type="paragraph" w:styleId="a8">
    <w:name w:val="annotation text"/>
    <w:basedOn w:val="a"/>
    <w:link w:val="a9"/>
    <w:semiHidden/>
    <w:pPr>
      <w:jc w:val="left"/>
    </w:pPr>
  </w:style>
  <w:style w:type="character" w:customStyle="1" w:styleId="a9">
    <w:name w:val="コメント文字列 (文字)"/>
    <w:link w:val="a8"/>
    <w:rPr>
      <w:rFonts w:ascii="ＭＳ 明朝" w:hAnsi="ＭＳ 明朝"/>
      <w:kern w:val="2"/>
      <w:sz w:val="21"/>
    </w:rPr>
  </w:style>
  <w:style w:type="paragraph" w:styleId="aa">
    <w:name w:val="annotation subject"/>
    <w:basedOn w:val="a8"/>
    <w:next w:val="a8"/>
    <w:link w:val="ab"/>
    <w:semiHidden/>
    <w:rPr>
      <w:b/>
    </w:rPr>
  </w:style>
  <w:style w:type="character" w:customStyle="1" w:styleId="ab">
    <w:name w:val="コメント内容 (文字)"/>
    <w:link w:val="aa"/>
    <w:rPr>
      <w:rFonts w:ascii="ＭＳ 明朝" w:hAnsi="ＭＳ 明朝"/>
      <w:b/>
      <w:kern w:val="2"/>
      <w:sz w:val="21"/>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rPr>
  </w:style>
  <w:style w:type="paragraph" w:styleId="ae">
    <w:name w:val="Note Heading"/>
    <w:basedOn w:val="a"/>
    <w:next w:val="a"/>
    <w:link w:val="af"/>
    <w:pPr>
      <w:jc w:val="center"/>
    </w:pPr>
  </w:style>
  <w:style w:type="character" w:customStyle="1" w:styleId="af">
    <w:name w:val="記 (文字)"/>
    <w:basedOn w:val="a0"/>
    <w:link w:val="ae"/>
    <w:rPr>
      <w:rFonts w:ascii="ＭＳ 明朝" w:hAnsi="ＭＳ 明朝"/>
      <w:kern w:val="2"/>
      <w:sz w:val="21"/>
    </w:rPr>
  </w:style>
  <w:style w:type="paragraph" w:styleId="af0">
    <w:name w:val="Closing"/>
    <w:basedOn w:val="a"/>
    <w:link w:val="af1"/>
    <w:pPr>
      <w:jc w:val="right"/>
    </w:pPr>
  </w:style>
  <w:style w:type="character" w:customStyle="1" w:styleId="af1">
    <w:name w:val="結語 (文字)"/>
    <w:basedOn w:val="a0"/>
    <w:link w:val="af0"/>
    <w:rPr>
      <w:rFonts w:ascii="ＭＳ 明朝" w:hAnsi="ＭＳ 明朝"/>
      <w:kern w:val="2"/>
      <w:sz w:val="21"/>
    </w:rPr>
  </w:style>
  <w:style w:type="paragraph" w:customStyle="1" w:styleId="af2">
    <w:name w:val="一太郎"/>
    <w:pPr>
      <w:widowControl w:val="0"/>
      <w:wordWrap w:val="0"/>
      <w:autoSpaceDE w:val="0"/>
      <w:autoSpaceDN w:val="0"/>
      <w:adjustRightInd w:val="0"/>
      <w:spacing w:line="333" w:lineRule="exact"/>
      <w:jc w:val="both"/>
    </w:pPr>
    <w:rPr>
      <w:rFonts w:ascii="Times New Roman" w:hAnsi="Times New Roman"/>
      <w:sz w:val="21"/>
    </w:rPr>
  </w:style>
  <w:style w:type="paragraph" w:styleId="af3">
    <w:name w:val="Date"/>
    <w:basedOn w:val="a"/>
    <w:next w:val="a"/>
    <w:link w:val="af4"/>
  </w:style>
  <w:style w:type="character" w:styleId="af5">
    <w:name w:val="page number"/>
    <w:basedOn w:val="a0"/>
  </w:style>
  <w:style w:type="paragraph" w:styleId="af6">
    <w:name w:val="TOC Heading"/>
    <w:basedOn w:val="1"/>
    <w:next w:val="a"/>
    <w:qFormat/>
    <w:pPr>
      <w:keepLines/>
      <w:widowControl/>
      <w:spacing w:before="480" w:line="276" w:lineRule="auto"/>
      <w:jc w:val="left"/>
      <w:outlineLvl w:val="9"/>
    </w:pPr>
    <w:rPr>
      <w:b w:val="0"/>
      <w:color w:val="365F91"/>
    </w:rPr>
  </w:style>
  <w:style w:type="paragraph" w:styleId="21">
    <w:name w:val="toc 2"/>
    <w:basedOn w:val="a"/>
    <w:next w:val="a"/>
    <w:qFormat/>
    <w:pPr>
      <w:widowControl/>
      <w:spacing w:after="100" w:line="276" w:lineRule="auto"/>
      <w:ind w:left="220"/>
      <w:jc w:val="left"/>
    </w:pPr>
    <w:rPr>
      <w:sz w:val="22"/>
    </w:rPr>
  </w:style>
  <w:style w:type="paragraph" w:styleId="11">
    <w:name w:val="toc 1"/>
    <w:basedOn w:val="a"/>
    <w:next w:val="a"/>
    <w:qFormat/>
    <w:pPr>
      <w:widowControl/>
      <w:spacing w:after="100" w:line="276" w:lineRule="auto"/>
      <w:jc w:val="left"/>
    </w:pPr>
    <w:rPr>
      <w:rFonts w:eastAsiaTheme="minorEastAsia"/>
      <w:sz w:val="22"/>
    </w:rPr>
  </w:style>
  <w:style w:type="paragraph" w:styleId="31">
    <w:name w:val="toc 3"/>
    <w:basedOn w:val="a"/>
    <w:next w:val="a"/>
    <w:qFormat/>
    <w:pPr>
      <w:widowControl/>
      <w:spacing w:after="100" w:line="276" w:lineRule="auto"/>
      <w:ind w:left="440"/>
      <w:jc w:val="left"/>
    </w:pPr>
    <w:rPr>
      <w:sz w:val="22"/>
    </w:rPr>
  </w:style>
  <w:style w:type="paragraph" w:styleId="af7">
    <w:name w:val="Document Map"/>
    <w:basedOn w:val="a"/>
    <w:link w:val="af8"/>
    <w:semiHidden/>
    <w:rPr>
      <w:rFonts w:ascii="MS UI Gothic" w:eastAsia="MS UI Gothic" w:hAnsi="MS UI Gothic"/>
      <w:sz w:val="18"/>
    </w:rPr>
  </w:style>
  <w:style w:type="character" w:customStyle="1" w:styleId="af8">
    <w:name w:val="見出しマップ (文字)"/>
    <w:basedOn w:val="a0"/>
    <w:link w:val="af7"/>
    <w:rPr>
      <w:rFonts w:ascii="MS UI Gothic" w:eastAsia="MS UI Gothic" w:hAnsi="MS UI Gothic"/>
      <w:kern w:val="2"/>
      <w:sz w:val="18"/>
    </w:rPr>
  </w:style>
  <w:style w:type="paragraph" w:styleId="af9">
    <w:name w:val="caption"/>
    <w:basedOn w:val="a"/>
    <w:next w:val="a"/>
    <w:semiHidden/>
    <w:qFormat/>
    <w:rPr>
      <w:b/>
    </w:rPr>
  </w:style>
  <w:style w:type="character" w:styleId="afa">
    <w:name w:val="FollowedHyperlink"/>
    <w:basedOn w:val="a0"/>
    <w:rPr>
      <w:color w:val="800080" w:themeColor="followedHyperlink"/>
      <w:u w:val="single"/>
    </w:rPr>
  </w:style>
  <w:style w:type="character" w:styleId="afb">
    <w:name w:val="Strong"/>
    <w:basedOn w:val="a0"/>
    <w:qFormat/>
    <w:rPr>
      <w:b/>
    </w:rPr>
  </w:style>
  <w:style w:type="character" w:styleId="afc">
    <w:name w:val="Hyperlink"/>
    <w:basedOn w:val="a0"/>
    <w:rPr>
      <w:color w:val="0000FF" w:themeColor="hyperlink"/>
      <w:u w:val="single"/>
    </w:rPr>
  </w:style>
  <w:style w:type="paragraph" w:styleId="afd">
    <w:name w:val="Quote"/>
    <w:basedOn w:val="a"/>
    <w:next w:val="a"/>
    <w:link w:val="afe"/>
    <w:qFormat/>
    <w:rPr>
      <w:color w:val="000000" w:themeColor="text1"/>
    </w:rPr>
  </w:style>
  <w:style w:type="character" w:customStyle="1" w:styleId="afe">
    <w:name w:val="引用文 (文字)"/>
    <w:basedOn w:val="a0"/>
    <w:link w:val="afd"/>
    <w:rPr>
      <w:rFonts w:ascii="ＭＳ 明朝" w:hAnsi="ＭＳ 明朝"/>
      <w:color w:val="000000" w:themeColor="text1"/>
      <w:kern w:val="2"/>
      <w:sz w:val="21"/>
    </w:rPr>
  </w:style>
  <w:style w:type="paragraph" w:styleId="aff">
    <w:name w:val="List Paragraph"/>
    <w:basedOn w:val="a"/>
    <w:qFormat/>
    <w:pPr>
      <w:ind w:leftChars="400" w:left="840"/>
    </w:pPr>
  </w:style>
  <w:style w:type="character" w:styleId="aff0">
    <w:name w:val="Emphasis"/>
    <w:basedOn w:val="a0"/>
    <w:qFormat/>
    <w:rPr>
      <w:i/>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sz w:val="24"/>
    </w:rPr>
  </w:style>
  <w:style w:type="paragraph" w:customStyle="1" w:styleId="aff1">
    <w:name w:val="一太郎ランクスタイル７"/>
    <w:basedOn w:val="a"/>
    <w:pPr>
      <w:overflowPunct w:val="0"/>
      <w:textAlignment w:val="baseline"/>
    </w:pPr>
    <w:rPr>
      <w:rFonts w:ascii="Times New Roman" w:hAnsi="Times New Roman"/>
      <w:color w:val="000000"/>
      <w:sz w:val="22"/>
    </w:rPr>
  </w:style>
  <w:style w:type="paragraph" w:customStyle="1" w:styleId="Default">
    <w:name w:val="Default"/>
    <w:pPr>
      <w:widowControl w:val="0"/>
      <w:autoSpaceDE w:val="0"/>
      <w:autoSpaceDN w:val="0"/>
      <w:adjustRightInd w:val="0"/>
    </w:pPr>
    <w:rPr>
      <w:rFonts w:ascii="ＭＳ" w:eastAsia="ＭＳ" w:hAnsi="ＭＳ"/>
      <w:color w:val="000000"/>
      <w:sz w:val="24"/>
    </w:rPr>
  </w:style>
  <w:style w:type="character" w:customStyle="1" w:styleId="af4">
    <w:name w:val="日付 (文字)"/>
    <w:basedOn w:val="a0"/>
    <w:link w:val="af3"/>
  </w:style>
  <w:style w:type="character" w:customStyle="1" w:styleId="12">
    <w:name w:val="未解決のメンション1"/>
    <w:basedOn w:val="a0"/>
    <w:rPr>
      <w:color w:val="605E5C"/>
      <w:shd w:val="clear" w:color="auto" w:fill="E1DFDD"/>
    </w:rPr>
  </w:style>
  <w:style w:type="paragraph" w:styleId="aff2">
    <w:name w:val="Revision"/>
    <w:rPr>
      <w:rFonts w:asciiTheme="minorHAnsi" w:hAnsiTheme="minorHAnsi"/>
      <w:kern w:val="2"/>
      <w:sz w:val="21"/>
    </w:rPr>
  </w:style>
  <w:style w:type="table" w:styleId="aff3">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header" Target="header2.xml"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11" Type="http://schemas.openxmlformats.org/officeDocument/2006/relationships/footer" Target="footer3.xml" />
  <Relationship Id="rId5" Type="http://schemas.openxmlformats.org/officeDocument/2006/relationships/endnotes" Target="endnotes.xml" />
  <Relationship Id="rId10" Type="http://schemas.openxmlformats.org/officeDocument/2006/relationships/header" Target="header3.xml" />
  <Relationship Id="rId4" Type="http://schemas.openxmlformats.org/officeDocument/2006/relationships/footnotes" Target="footnote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682</Characters>
  <Application>Microsoft Office Word</Application>
  <DocSecurity>0</DocSecurity>
  <Lines>5</Lines>
  <Paragraphs>1</Paragraphs>
  <ScaleCrop>false</ScaleCrop>
  <Company>茨城県</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農地法関係事務処理の手引き（農地転用関係）平成23年5月改正版</dc:title>
  <dc:creator>高柳</dc:creator>
  <cp:lastModifiedBy>URJ7Q5111</cp:lastModifiedBy>
  <cp:revision>2</cp:revision>
  <cp:lastPrinted>2024-10-30T07:33:00Z</cp:lastPrinted>
  <dcterms:created xsi:type="dcterms:W3CDTF">2026-03-18T06:50:00Z</dcterms:created>
  <dcterms:modified xsi:type="dcterms:W3CDTF">2026-03-18T06:50:00Z</dcterms:modified>
</cp:coreProperties>
</file>